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8" w:rsidRDefault="006F0498" w:rsidP="006F049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-1836420</wp:posOffset>
            </wp:positionH>
            <wp:positionV relativeFrom="paragraph">
              <wp:posOffset>-619125</wp:posOffset>
            </wp:positionV>
            <wp:extent cx="561975" cy="561975"/>
            <wp:effectExtent l="0" t="0" r="9525" b="9525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03" cy="564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516"/>
        <w:tblW w:w="4305" w:type="dxa"/>
        <w:tblLayout w:type="fixed"/>
        <w:tblLook w:val="04A0" w:firstRow="1" w:lastRow="0" w:firstColumn="1" w:lastColumn="0" w:noHBand="0" w:noVBand="1"/>
      </w:tblPr>
      <w:tblGrid>
        <w:gridCol w:w="4305"/>
      </w:tblGrid>
      <w:tr w:rsidR="006F0498" w:rsidTr="006F0498">
        <w:trPr>
          <w:trHeight w:val="614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6F0498" w:rsidTr="006F0498">
        <w:trPr>
          <w:trHeight w:val="466"/>
        </w:trPr>
        <w:tc>
          <w:tcPr>
            <w:tcW w:w="4301" w:type="dxa"/>
            <w:hideMark/>
          </w:tcPr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6F0498" w:rsidRDefault="006F04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6F0498" w:rsidTr="006F0498">
        <w:trPr>
          <w:trHeight w:val="623"/>
        </w:trPr>
        <w:tc>
          <w:tcPr>
            <w:tcW w:w="4301" w:type="dxa"/>
            <w:vAlign w:val="center"/>
            <w:hideMark/>
          </w:tcPr>
          <w:p w:rsidR="006F0498" w:rsidRDefault="006F04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Ταχ. Δ/νση:</w:t>
            </w:r>
            <w:r>
              <w:rPr>
                <w:sz w:val="24"/>
                <w:szCs w:val="24"/>
              </w:rPr>
              <w:t xml:space="preserve"> Οικισμός Δροσοχωρίου</w:t>
            </w:r>
          </w:p>
          <w:p w:rsidR="006F0498" w:rsidRDefault="006F0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331 00 ΑΜΦΙΣΣΑ</w:t>
            </w:r>
          </w:p>
        </w:tc>
      </w:tr>
    </w:tbl>
    <w:p w:rsidR="006F0498" w:rsidRDefault="006F0498" w:rsidP="006F0498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F0498" w:rsidRDefault="006F0498" w:rsidP="006F0498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41D6" w:rsidRDefault="00E241D6" w:rsidP="00E241D6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E241D6" w:rsidRDefault="00E241D6" w:rsidP="00E241D6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DE0466" w:rsidRDefault="006F0498" w:rsidP="00E241D6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33249" w:rsidRDefault="00DF7543" w:rsidP="00E241D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5</w:t>
      </w:r>
      <w:r w:rsidR="00114F8E" w:rsidRPr="00A2638F">
        <w:rPr>
          <w:rFonts w:asciiTheme="minorHAnsi" w:hAnsiTheme="minorHAnsi"/>
          <w:sz w:val="24"/>
          <w:szCs w:val="24"/>
        </w:rPr>
        <w:t xml:space="preserve"> Ιουλίου</w:t>
      </w:r>
      <w:r w:rsidR="00601364" w:rsidRPr="00A2638F">
        <w:rPr>
          <w:rFonts w:asciiTheme="minorHAnsi" w:hAnsiTheme="minorHAnsi"/>
          <w:sz w:val="24"/>
          <w:szCs w:val="24"/>
        </w:rPr>
        <w:t xml:space="preserve"> 2018</w:t>
      </w:r>
    </w:p>
    <w:p w:rsidR="00E241D6" w:rsidRDefault="00E241D6" w:rsidP="00E241D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Αρ. </w:t>
      </w:r>
      <w:proofErr w:type="spellStart"/>
      <w:r>
        <w:rPr>
          <w:rFonts w:asciiTheme="minorHAnsi" w:hAnsiTheme="minorHAnsi"/>
          <w:sz w:val="24"/>
          <w:szCs w:val="24"/>
        </w:rPr>
        <w:t>Πρωτ</w:t>
      </w:r>
      <w:proofErr w:type="spellEnd"/>
      <w:r>
        <w:rPr>
          <w:rFonts w:asciiTheme="minorHAnsi" w:hAnsiTheme="minorHAnsi"/>
          <w:sz w:val="24"/>
          <w:szCs w:val="24"/>
        </w:rPr>
        <w:t>:  595/ΔΣ</w:t>
      </w:r>
    </w:p>
    <w:p w:rsidR="00E241D6" w:rsidRDefault="00E241D6" w:rsidP="00E241D6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133249" w:rsidRDefault="00133249" w:rsidP="00F35ABB">
      <w:pPr>
        <w:tabs>
          <w:tab w:val="left" w:pos="709"/>
          <w:tab w:val="left" w:pos="993"/>
          <w:tab w:val="left" w:pos="2552"/>
        </w:tabs>
        <w:rPr>
          <w:rFonts w:asciiTheme="minorHAnsi" w:hAnsiTheme="minorHAnsi"/>
          <w:sz w:val="24"/>
          <w:szCs w:val="24"/>
        </w:rPr>
      </w:pPr>
      <w:r w:rsidRPr="0018276F">
        <w:rPr>
          <w:rFonts w:asciiTheme="minorHAnsi" w:hAnsiTheme="minorHAnsi"/>
          <w:b/>
          <w:sz w:val="24"/>
          <w:szCs w:val="24"/>
        </w:rPr>
        <w:t>«</w:t>
      </w:r>
      <w:r w:rsidR="00B364F3">
        <w:rPr>
          <w:rFonts w:asciiTheme="minorHAnsi" w:hAnsiTheme="minorHAnsi"/>
          <w:b/>
          <w:sz w:val="24"/>
          <w:szCs w:val="24"/>
        </w:rPr>
        <w:t xml:space="preserve">Γενικό Νοσοκομείο Άμφισσας - </w:t>
      </w:r>
      <w:r w:rsidR="00AB4FA5">
        <w:rPr>
          <w:rFonts w:asciiTheme="minorHAnsi" w:hAnsiTheme="minorHAnsi"/>
          <w:b/>
          <w:sz w:val="24"/>
          <w:szCs w:val="24"/>
        </w:rPr>
        <w:t xml:space="preserve">Αναβάθμιση των χειρουργείων </w:t>
      </w:r>
      <w:r>
        <w:rPr>
          <w:rFonts w:asciiTheme="minorHAnsi" w:hAnsiTheme="minorHAnsi"/>
          <w:sz w:val="24"/>
          <w:szCs w:val="24"/>
        </w:rPr>
        <w:t>»</w:t>
      </w:r>
    </w:p>
    <w:p w:rsidR="006C4561" w:rsidRPr="00DF7543" w:rsidRDefault="001C563B" w:rsidP="00B364F3">
      <w:pPr>
        <w:tabs>
          <w:tab w:val="left" w:pos="709"/>
          <w:tab w:val="left" w:pos="993"/>
          <w:tab w:val="left" w:pos="2552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Στο</w:t>
      </w:r>
      <w:r w:rsidR="00B14176">
        <w:rPr>
          <w:rFonts w:asciiTheme="minorHAnsi" w:hAnsiTheme="minorHAnsi"/>
          <w:sz w:val="24"/>
          <w:szCs w:val="24"/>
        </w:rPr>
        <w:t xml:space="preserve"> Γενικό Νοσοκομείο</w:t>
      </w:r>
      <w:r w:rsidR="00601364">
        <w:rPr>
          <w:rFonts w:asciiTheme="minorHAnsi" w:hAnsiTheme="minorHAnsi"/>
          <w:sz w:val="24"/>
          <w:szCs w:val="24"/>
        </w:rPr>
        <w:t xml:space="preserve"> Άμφισσας </w:t>
      </w:r>
      <w:r>
        <w:rPr>
          <w:rFonts w:asciiTheme="minorHAnsi" w:hAnsiTheme="minorHAnsi"/>
          <w:sz w:val="24"/>
          <w:szCs w:val="24"/>
        </w:rPr>
        <w:t xml:space="preserve">ολοκληρώθηκε </w:t>
      </w:r>
      <w:r w:rsidR="00B14176">
        <w:rPr>
          <w:rFonts w:asciiTheme="minorHAnsi" w:hAnsiTheme="minorHAnsi"/>
          <w:sz w:val="24"/>
          <w:szCs w:val="24"/>
        </w:rPr>
        <w:t xml:space="preserve">με επιτυχία </w:t>
      </w:r>
      <w:r>
        <w:rPr>
          <w:rFonts w:asciiTheme="minorHAnsi" w:hAnsiTheme="minorHAnsi"/>
          <w:sz w:val="24"/>
          <w:szCs w:val="24"/>
        </w:rPr>
        <w:t xml:space="preserve">η προμήθεια και </w:t>
      </w:r>
      <w:r w:rsidR="00B14176">
        <w:rPr>
          <w:rFonts w:asciiTheme="minorHAnsi" w:hAnsiTheme="minorHAnsi"/>
          <w:sz w:val="24"/>
          <w:szCs w:val="24"/>
        </w:rPr>
        <w:t>εγκατάσταση</w:t>
      </w:r>
      <w:r w:rsidR="0007545F">
        <w:rPr>
          <w:rFonts w:asciiTheme="minorHAnsi" w:hAnsiTheme="minorHAnsi"/>
          <w:sz w:val="24"/>
          <w:szCs w:val="24"/>
        </w:rPr>
        <w:t xml:space="preserve"> </w:t>
      </w:r>
      <w:r w:rsidR="00B14176">
        <w:rPr>
          <w:rFonts w:asciiTheme="minorHAnsi" w:hAnsiTheme="minorHAnsi"/>
          <w:sz w:val="24"/>
          <w:szCs w:val="24"/>
        </w:rPr>
        <w:t xml:space="preserve">μίας νέας επένδυσης </w:t>
      </w:r>
      <w:r>
        <w:rPr>
          <w:rFonts w:asciiTheme="minorHAnsi" w:hAnsiTheme="minorHAnsi"/>
          <w:sz w:val="24"/>
          <w:szCs w:val="24"/>
        </w:rPr>
        <w:t>στο τμήμα των Χειρουργείων</w:t>
      </w:r>
      <w:r w:rsidR="00B14176">
        <w:rPr>
          <w:rFonts w:asciiTheme="minorHAnsi" w:hAnsiTheme="minorHAnsi"/>
          <w:sz w:val="24"/>
          <w:szCs w:val="24"/>
        </w:rPr>
        <w:t>: «α</w:t>
      </w:r>
      <w:r w:rsidR="0007545F">
        <w:rPr>
          <w:rFonts w:asciiTheme="minorHAnsi" w:hAnsiTheme="minorHAnsi"/>
          <w:sz w:val="24"/>
          <w:szCs w:val="24"/>
        </w:rPr>
        <w:t>ερόψυκτο</w:t>
      </w:r>
      <w:r w:rsidR="00601364">
        <w:rPr>
          <w:rFonts w:asciiTheme="minorHAnsi" w:hAnsiTheme="minorHAnsi"/>
          <w:sz w:val="24"/>
          <w:szCs w:val="24"/>
        </w:rPr>
        <w:t xml:space="preserve"> ψ</w:t>
      </w:r>
      <w:r w:rsidR="00B14176">
        <w:rPr>
          <w:rFonts w:asciiTheme="minorHAnsi" w:hAnsiTheme="minorHAnsi"/>
          <w:sz w:val="24"/>
          <w:szCs w:val="24"/>
        </w:rPr>
        <w:t>υκτικό συγκρότημα».</w:t>
      </w:r>
      <w:r w:rsidR="00DE0466">
        <w:rPr>
          <w:rFonts w:asciiTheme="minorHAnsi" w:hAnsiTheme="minorHAnsi"/>
          <w:sz w:val="24"/>
          <w:szCs w:val="24"/>
        </w:rPr>
        <w:t xml:space="preserve"> </w:t>
      </w:r>
      <w:r w:rsidR="00B14176">
        <w:rPr>
          <w:rFonts w:asciiTheme="minorHAnsi" w:hAnsiTheme="minorHAnsi"/>
          <w:sz w:val="24"/>
          <w:szCs w:val="24"/>
        </w:rPr>
        <w:t>Πρόκειται για ένα</w:t>
      </w:r>
      <w:r>
        <w:rPr>
          <w:rFonts w:asciiTheme="minorHAnsi" w:hAnsiTheme="minorHAnsi"/>
          <w:sz w:val="24"/>
          <w:szCs w:val="24"/>
        </w:rPr>
        <w:t xml:space="preserve"> έργο </w:t>
      </w:r>
      <w:r w:rsidR="00B14176">
        <w:rPr>
          <w:rFonts w:asciiTheme="minorHAnsi" w:hAnsiTheme="minorHAnsi"/>
          <w:sz w:val="24"/>
          <w:szCs w:val="24"/>
        </w:rPr>
        <w:t xml:space="preserve">αναβάθμισης της λειτουργίας των χειρουργείων, </w:t>
      </w:r>
      <w:r w:rsidR="00B14176" w:rsidRPr="00515472">
        <w:rPr>
          <w:rFonts w:asciiTheme="minorHAnsi" w:hAnsiTheme="minorHAnsi"/>
          <w:sz w:val="24"/>
          <w:szCs w:val="24"/>
        </w:rPr>
        <w:t xml:space="preserve">προϋπολογισμού </w:t>
      </w:r>
      <w:r w:rsidR="00B364F3" w:rsidRPr="00515472">
        <w:rPr>
          <w:rFonts w:asciiTheme="minorHAnsi" w:hAnsiTheme="minorHAnsi"/>
          <w:sz w:val="24"/>
          <w:szCs w:val="24"/>
        </w:rPr>
        <w:t>της τάξης των 60.000 €</w:t>
      </w:r>
      <w:r w:rsidR="00B14176" w:rsidRPr="00515472">
        <w:rPr>
          <w:rFonts w:asciiTheme="minorHAnsi" w:hAnsiTheme="minorHAnsi"/>
          <w:sz w:val="24"/>
          <w:szCs w:val="24"/>
        </w:rPr>
        <w:t>,</w:t>
      </w:r>
      <w:r w:rsidR="00B1417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με χρηματοδότηση από το Υπουργείο Υγείας, </w:t>
      </w:r>
      <w:r w:rsidR="00B364F3">
        <w:rPr>
          <w:rFonts w:asciiTheme="minorHAnsi" w:hAnsiTheme="minorHAnsi"/>
          <w:sz w:val="24"/>
          <w:szCs w:val="24"/>
        </w:rPr>
        <w:t>επιπρόσθετα</w:t>
      </w:r>
      <w:r>
        <w:rPr>
          <w:rFonts w:asciiTheme="minorHAnsi" w:hAnsiTheme="minorHAnsi"/>
          <w:sz w:val="24"/>
          <w:szCs w:val="24"/>
        </w:rPr>
        <w:t xml:space="preserve"> </w:t>
      </w:r>
      <w:r w:rsidR="000F723F">
        <w:rPr>
          <w:rFonts w:asciiTheme="minorHAnsi" w:hAnsiTheme="minorHAnsi"/>
          <w:sz w:val="24"/>
          <w:szCs w:val="24"/>
        </w:rPr>
        <w:t>στον προϋπολογισμό</w:t>
      </w:r>
      <w:r>
        <w:rPr>
          <w:rFonts w:asciiTheme="minorHAnsi" w:hAnsiTheme="minorHAnsi"/>
          <w:sz w:val="24"/>
          <w:szCs w:val="24"/>
        </w:rPr>
        <w:t xml:space="preserve"> του Νοσοκομείου</w:t>
      </w:r>
      <w:r w:rsidR="006C4561" w:rsidRPr="006C4561">
        <w:rPr>
          <w:rFonts w:asciiTheme="minorHAnsi" w:hAnsiTheme="minorHAnsi"/>
          <w:sz w:val="24"/>
          <w:szCs w:val="24"/>
        </w:rPr>
        <w:t>.</w:t>
      </w:r>
    </w:p>
    <w:p w:rsidR="00601364" w:rsidRDefault="001C563B" w:rsidP="00B364F3">
      <w:pPr>
        <w:tabs>
          <w:tab w:val="left" w:pos="709"/>
          <w:tab w:val="left" w:pos="993"/>
          <w:tab w:val="left" w:pos="2552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Το</w:t>
      </w:r>
      <w:r w:rsidR="00515472">
        <w:rPr>
          <w:rFonts w:asciiTheme="minorHAnsi" w:hAnsiTheme="minorHAnsi"/>
          <w:sz w:val="24"/>
          <w:szCs w:val="24"/>
        </w:rPr>
        <w:t xml:space="preserve"> νέο</w:t>
      </w:r>
      <w:r w:rsidR="000F723F">
        <w:rPr>
          <w:rFonts w:asciiTheme="minorHAnsi" w:hAnsiTheme="minorHAnsi"/>
          <w:sz w:val="24"/>
          <w:szCs w:val="24"/>
        </w:rPr>
        <w:t xml:space="preserve"> μηχάνημα</w:t>
      </w:r>
      <w:r w:rsidR="006C4561" w:rsidRPr="006C4561">
        <w:rPr>
          <w:rFonts w:asciiTheme="minorHAnsi" w:hAnsiTheme="minorHAnsi"/>
          <w:sz w:val="24"/>
          <w:szCs w:val="24"/>
        </w:rPr>
        <w:t xml:space="preserve"> </w:t>
      </w:r>
      <w:r w:rsidR="006C4561">
        <w:rPr>
          <w:rFonts w:asciiTheme="minorHAnsi" w:hAnsiTheme="minorHAnsi"/>
          <w:sz w:val="24"/>
          <w:szCs w:val="24"/>
        </w:rPr>
        <w:t>τέθηκε σε λειτουργία</w:t>
      </w:r>
      <w:r w:rsidR="00DF7543">
        <w:rPr>
          <w:rFonts w:asciiTheme="minorHAnsi" w:hAnsiTheme="minorHAnsi"/>
          <w:sz w:val="24"/>
          <w:szCs w:val="24"/>
        </w:rPr>
        <w:t xml:space="preserve"> </w:t>
      </w:r>
      <w:r w:rsidR="006C4561">
        <w:rPr>
          <w:rFonts w:asciiTheme="minorHAnsi" w:hAnsiTheme="minorHAnsi"/>
          <w:sz w:val="24"/>
          <w:szCs w:val="24"/>
        </w:rPr>
        <w:t>και</w:t>
      </w:r>
      <w:r>
        <w:rPr>
          <w:rFonts w:asciiTheme="minorHAnsi" w:hAnsiTheme="minorHAnsi"/>
          <w:sz w:val="24"/>
          <w:szCs w:val="24"/>
        </w:rPr>
        <w:t xml:space="preserve"> διασφαλίζει την ψύξη των χώρων</w:t>
      </w:r>
      <w:r w:rsidR="00AB4FA5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χειρουργείων και αποστείρωσης</w:t>
      </w:r>
      <w:r w:rsidR="00AB4FA5">
        <w:rPr>
          <w:rFonts w:asciiTheme="minorHAnsi" w:hAnsiTheme="minorHAnsi"/>
          <w:sz w:val="24"/>
          <w:szCs w:val="24"/>
        </w:rPr>
        <w:t>, σύμφωνα με τις ανάγκες λειτουργίας</w:t>
      </w:r>
      <w:r w:rsidR="0007545F" w:rsidRPr="0007545F">
        <w:rPr>
          <w:rFonts w:asciiTheme="minorHAnsi" w:hAnsiTheme="minorHAnsi"/>
          <w:sz w:val="24"/>
          <w:szCs w:val="24"/>
        </w:rPr>
        <w:t>. Είναι ένα μηχάνημα πλήρως αυτοματοποιημένης λειτουργίας που συνδυάζει υψηλή ποιότητα</w:t>
      </w:r>
      <w:r>
        <w:rPr>
          <w:rFonts w:asciiTheme="minorHAnsi" w:hAnsiTheme="minorHAnsi"/>
          <w:sz w:val="24"/>
          <w:szCs w:val="24"/>
        </w:rPr>
        <w:t>,</w:t>
      </w:r>
      <w:r w:rsidR="0007545F" w:rsidRPr="0007545F">
        <w:rPr>
          <w:rFonts w:asciiTheme="minorHAnsi" w:hAnsiTheme="minorHAnsi"/>
          <w:sz w:val="24"/>
          <w:szCs w:val="24"/>
        </w:rPr>
        <w:t xml:space="preserve"> χαμηλό κόστος λειτουργίας και διαθέτει χαρακτηριστικά τεχνολογίας αιχμής</w:t>
      </w:r>
      <w:r w:rsidR="0007545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15472">
        <w:rPr>
          <w:rFonts w:asciiTheme="minorHAnsi" w:hAnsiTheme="minorHAnsi"/>
          <w:sz w:val="24"/>
          <w:szCs w:val="24"/>
        </w:rPr>
        <w:t>Η προμήθεια του αερόψυκτου ψυκτικού σ</w:t>
      </w:r>
      <w:r w:rsidR="0007545F" w:rsidRPr="0007545F">
        <w:rPr>
          <w:rFonts w:asciiTheme="minorHAnsi" w:hAnsiTheme="minorHAnsi"/>
          <w:sz w:val="24"/>
          <w:szCs w:val="24"/>
        </w:rPr>
        <w:t>υγκροτήματος έγινε προς αντικατάσταση των μηχανημάτων κεντρικού κλιματισμού των Χειρουργείων</w:t>
      </w:r>
      <w:r w:rsidR="00515472">
        <w:rPr>
          <w:rFonts w:asciiTheme="minorHAnsi" w:hAnsiTheme="minorHAnsi"/>
          <w:sz w:val="24"/>
          <w:szCs w:val="24"/>
        </w:rPr>
        <w:t>,</w:t>
      </w:r>
      <w:r w:rsidR="0007545F" w:rsidRPr="0007545F">
        <w:rPr>
          <w:rFonts w:asciiTheme="minorHAnsi" w:hAnsiTheme="minorHAnsi"/>
          <w:sz w:val="24"/>
          <w:szCs w:val="24"/>
        </w:rPr>
        <w:t xml:space="preserve"> παλαιάς τεχνολογίας</w:t>
      </w:r>
      <w:r w:rsidR="00515472">
        <w:rPr>
          <w:rFonts w:asciiTheme="minorHAnsi" w:hAnsiTheme="minorHAnsi"/>
          <w:sz w:val="24"/>
          <w:szCs w:val="24"/>
        </w:rPr>
        <w:t xml:space="preserve"> (περίπου 30 ετών)</w:t>
      </w:r>
      <w:r w:rsidR="0007545F" w:rsidRPr="0007545F">
        <w:rPr>
          <w:rFonts w:asciiTheme="minorHAnsi" w:hAnsiTheme="minorHAnsi"/>
          <w:sz w:val="24"/>
          <w:szCs w:val="24"/>
        </w:rPr>
        <w:t>, χαμηλής απόδοσης</w:t>
      </w:r>
      <w:r w:rsidR="00515472">
        <w:rPr>
          <w:rFonts w:asciiTheme="minorHAnsi" w:hAnsiTheme="minorHAnsi"/>
          <w:sz w:val="24"/>
          <w:szCs w:val="24"/>
        </w:rPr>
        <w:t>,</w:t>
      </w:r>
      <w:r w:rsidR="0007545F" w:rsidRPr="0007545F">
        <w:rPr>
          <w:rFonts w:asciiTheme="minorHAnsi" w:hAnsiTheme="minorHAnsi"/>
          <w:sz w:val="24"/>
          <w:szCs w:val="24"/>
        </w:rPr>
        <w:t xml:space="preserve"> </w:t>
      </w:r>
      <w:r w:rsidR="00B364F3" w:rsidRPr="0007545F">
        <w:rPr>
          <w:rFonts w:asciiTheme="minorHAnsi" w:hAnsiTheme="minorHAnsi"/>
          <w:sz w:val="24"/>
          <w:szCs w:val="24"/>
        </w:rPr>
        <w:t xml:space="preserve">τα οποία </w:t>
      </w:r>
      <w:r w:rsidR="0007545F" w:rsidRPr="0007545F">
        <w:rPr>
          <w:rFonts w:asciiTheme="minorHAnsi" w:hAnsiTheme="minorHAnsi"/>
          <w:sz w:val="24"/>
          <w:szCs w:val="24"/>
        </w:rPr>
        <w:t>αντιμετώπιζαν σημαντικές βλάβες</w:t>
      </w:r>
      <w:r w:rsidR="003A2BE4">
        <w:rPr>
          <w:rFonts w:asciiTheme="minorHAnsi" w:hAnsiTheme="minorHAnsi"/>
          <w:sz w:val="24"/>
          <w:szCs w:val="24"/>
        </w:rPr>
        <w:t>.</w:t>
      </w:r>
      <w:r w:rsidR="00DF7543">
        <w:rPr>
          <w:rFonts w:asciiTheme="minorHAnsi" w:hAnsiTheme="minorHAnsi"/>
          <w:sz w:val="24"/>
          <w:szCs w:val="24"/>
        </w:rPr>
        <w:t xml:space="preserve"> </w:t>
      </w:r>
      <w:r w:rsidR="006C4561">
        <w:rPr>
          <w:rFonts w:asciiTheme="minorHAnsi" w:hAnsiTheme="minorHAnsi"/>
          <w:sz w:val="24"/>
          <w:szCs w:val="24"/>
        </w:rPr>
        <w:t>Οι επιπλέον ενέργειες που απαιτούνται για την αποδοτικότερη λειτουργία του εξοπλισμού, πραγματοποιούνται με άμεση προτεραιότητα.</w:t>
      </w:r>
    </w:p>
    <w:p w:rsidR="00601364" w:rsidRPr="00556A7E" w:rsidRDefault="00D5069C" w:rsidP="00B364F3">
      <w:pPr>
        <w:tabs>
          <w:tab w:val="left" w:pos="709"/>
          <w:tab w:val="left" w:pos="993"/>
          <w:tab w:val="left" w:pos="2552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Παρά τις δυσχέρει</w:t>
      </w:r>
      <w:r w:rsidR="00DE0466">
        <w:rPr>
          <w:rFonts w:asciiTheme="minorHAnsi" w:hAnsiTheme="minorHAnsi"/>
          <w:sz w:val="24"/>
          <w:szCs w:val="24"/>
        </w:rPr>
        <w:t>ες, διοικητικές και τεχνικές, που προέκυψαν κατά τις διαδικασίες για την προμήθεια, ο</w:t>
      </w:r>
      <w:r w:rsidR="00B364F3">
        <w:rPr>
          <w:rFonts w:asciiTheme="minorHAnsi" w:hAnsiTheme="minorHAnsi"/>
          <w:sz w:val="24"/>
          <w:szCs w:val="24"/>
        </w:rPr>
        <w:t>ι υπηρεσίες εργάστηκαν με επιμονή, για την επιτυχή ολοκλήρωση του έργου</w:t>
      </w:r>
      <w:r w:rsidR="00DE0466">
        <w:rPr>
          <w:rFonts w:asciiTheme="minorHAnsi" w:hAnsiTheme="minorHAnsi"/>
          <w:sz w:val="24"/>
          <w:szCs w:val="24"/>
        </w:rPr>
        <w:t>.</w:t>
      </w:r>
      <w:r w:rsidR="00B364F3">
        <w:rPr>
          <w:rFonts w:asciiTheme="minorHAnsi" w:hAnsiTheme="minorHAnsi"/>
          <w:sz w:val="24"/>
          <w:szCs w:val="24"/>
        </w:rPr>
        <w:t xml:space="preserve"> </w:t>
      </w:r>
    </w:p>
    <w:p w:rsidR="00B14176" w:rsidRDefault="00B14176" w:rsidP="006C4561">
      <w:pPr>
        <w:tabs>
          <w:tab w:val="left" w:pos="709"/>
          <w:tab w:val="left" w:pos="993"/>
          <w:tab w:val="left" w:pos="255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αναβάθμιση της </w:t>
      </w:r>
      <w:r w:rsidR="00AB4FA5">
        <w:rPr>
          <w:rFonts w:asciiTheme="minorHAnsi" w:hAnsiTheme="minorHAnsi"/>
          <w:sz w:val="24"/>
          <w:szCs w:val="24"/>
        </w:rPr>
        <w:t xml:space="preserve">λειτουργίας των χειρουργείων παρέχει μεταξύ άλλων και ευνοϊκότερες συνθήκες εργασίας </w:t>
      </w:r>
      <w:r w:rsidR="003A2BE4">
        <w:rPr>
          <w:rFonts w:asciiTheme="minorHAnsi" w:hAnsiTheme="minorHAnsi"/>
          <w:sz w:val="24"/>
          <w:szCs w:val="24"/>
        </w:rPr>
        <w:t>στο ιατρικό</w:t>
      </w:r>
      <w:r w:rsidR="00AB4FA5">
        <w:rPr>
          <w:rFonts w:asciiTheme="minorHAnsi" w:hAnsiTheme="minorHAnsi"/>
          <w:sz w:val="24"/>
          <w:szCs w:val="24"/>
        </w:rPr>
        <w:t xml:space="preserve"> και νοσηλευτ</w:t>
      </w:r>
      <w:r w:rsidR="003A2BE4">
        <w:rPr>
          <w:rFonts w:asciiTheme="minorHAnsi" w:hAnsiTheme="minorHAnsi"/>
          <w:sz w:val="24"/>
          <w:szCs w:val="24"/>
        </w:rPr>
        <w:t>ικό προσωπικό.</w:t>
      </w:r>
    </w:p>
    <w:p w:rsidR="00601364" w:rsidRDefault="00601364" w:rsidP="006C4561">
      <w:pPr>
        <w:tabs>
          <w:tab w:val="left" w:pos="709"/>
          <w:tab w:val="left" w:pos="993"/>
          <w:tab w:val="left" w:pos="2552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Η προσπάθεια για την αναβάθμιση της λειτουργίας του Νοσοκομείου</w:t>
      </w:r>
      <w:r w:rsidR="00C16EF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ως αξιόπιστο σημείο αναφοράς στην παροχή υπηρεσιών υγείας προς όφελος των ασθενών</w:t>
      </w:r>
      <w:r w:rsidR="00C16EFF">
        <w:rPr>
          <w:rFonts w:asciiTheme="minorHAnsi" w:hAnsiTheme="minorHAnsi"/>
          <w:sz w:val="24"/>
          <w:szCs w:val="24"/>
        </w:rPr>
        <w:t>,</w:t>
      </w:r>
      <w:r w:rsidR="00F35ABB" w:rsidRPr="00F35ABB">
        <w:rPr>
          <w:rFonts w:asciiTheme="minorHAnsi" w:hAnsiTheme="minorHAnsi"/>
          <w:sz w:val="24"/>
          <w:szCs w:val="24"/>
        </w:rPr>
        <w:t xml:space="preserve"> </w:t>
      </w:r>
      <w:r w:rsidR="00F35ABB">
        <w:rPr>
          <w:rFonts w:asciiTheme="minorHAnsi" w:hAnsiTheme="minorHAnsi"/>
          <w:sz w:val="24"/>
          <w:szCs w:val="24"/>
        </w:rPr>
        <w:t>συνεχίζεται</w:t>
      </w:r>
      <w:r>
        <w:rPr>
          <w:rFonts w:asciiTheme="minorHAnsi" w:hAnsiTheme="minorHAnsi"/>
          <w:sz w:val="24"/>
          <w:szCs w:val="24"/>
        </w:rPr>
        <w:t>.</w:t>
      </w:r>
    </w:p>
    <w:p w:rsidR="00DF7543" w:rsidRDefault="00DF7543" w:rsidP="00515472">
      <w:pPr>
        <w:tabs>
          <w:tab w:val="left" w:pos="709"/>
          <w:tab w:val="left" w:pos="993"/>
          <w:tab w:val="left" w:pos="2552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515472" w:rsidRDefault="00515472" w:rsidP="00515472">
      <w:pPr>
        <w:tabs>
          <w:tab w:val="left" w:pos="709"/>
          <w:tab w:val="left" w:pos="993"/>
          <w:tab w:val="left" w:pos="2552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Διοικήτρια </w:t>
      </w:r>
    </w:p>
    <w:p w:rsidR="00515472" w:rsidRDefault="00515472" w:rsidP="00515472">
      <w:pPr>
        <w:tabs>
          <w:tab w:val="left" w:pos="709"/>
          <w:tab w:val="left" w:pos="993"/>
          <w:tab w:val="left" w:pos="2552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Ευφροσύνη Αυγερινού</w:t>
      </w:r>
    </w:p>
    <w:p w:rsidR="005D35B1" w:rsidRPr="005D35B1" w:rsidRDefault="005D35B1" w:rsidP="005D35B1">
      <w:pPr>
        <w:spacing w:after="0" w:line="240" w:lineRule="auto"/>
      </w:pPr>
    </w:p>
    <w:sectPr w:rsidR="005D35B1" w:rsidRPr="005D35B1" w:rsidSect="00280FD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8F" w:rsidRDefault="00A2638F" w:rsidP="0018276F">
      <w:pPr>
        <w:spacing w:after="0" w:line="240" w:lineRule="auto"/>
      </w:pPr>
      <w:r>
        <w:separator/>
      </w:r>
    </w:p>
  </w:endnote>
  <w:endnote w:type="continuationSeparator" w:id="0">
    <w:p w:rsidR="00A2638F" w:rsidRDefault="00A2638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444284"/>
      <w:docPartObj>
        <w:docPartGallery w:val="Page Numbers (Bottom of Page)"/>
        <w:docPartUnique/>
      </w:docPartObj>
    </w:sdtPr>
    <w:sdtEndPr/>
    <w:sdtContent>
      <w:p w:rsidR="00A2638F" w:rsidRDefault="00A263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D6">
          <w:rPr>
            <w:noProof/>
          </w:rPr>
          <w:t>1</w:t>
        </w:r>
        <w:r>
          <w:fldChar w:fldCharType="end"/>
        </w:r>
      </w:p>
    </w:sdtContent>
  </w:sdt>
  <w:p w:rsidR="00A2638F" w:rsidRDefault="00A263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8F" w:rsidRDefault="00A2638F" w:rsidP="0018276F">
      <w:pPr>
        <w:spacing w:after="0" w:line="240" w:lineRule="auto"/>
      </w:pPr>
      <w:r>
        <w:separator/>
      </w:r>
    </w:p>
  </w:footnote>
  <w:footnote w:type="continuationSeparator" w:id="0">
    <w:p w:rsidR="00A2638F" w:rsidRDefault="00A2638F" w:rsidP="0018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98"/>
    <w:rsid w:val="0007545F"/>
    <w:rsid w:val="000F723F"/>
    <w:rsid w:val="00114F8E"/>
    <w:rsid w:val="00133249"/>
    <w:rsid w:val="0016226D"/>
    <w:rsid w:val="00167AA6"/>
    <w:rsid w:val="0018276F"/>
    <w:rsid w:val="001C563B"/>
    <w:rsid w:val="001D4CF3"/>
    <w:rsid w:val="00280FDE"/>
    <w:rsid w:val="00372DD4"/>
    <w:rsid w:val="003A2BE4"/>
    <w:rsid w:val="003E00B1"/>
    <w:rsid w:val="004E3D41"/>
    <w:rsid w:val="00507C2D"/>
    <w:rsid w:val="00515472"/>
    <w:rsid w:val="00556A7E"/>
    <w:rsid w:val="005D35B1"/>
    <w:rsid w:val="00601364"/>
    <w:rsid w:val="006C4561"/>
    <w:rsid w:val="006F0498"/>
    <w:rsid w:val="00750379"/>
    <w:rsid w:val="0075198E"/>
    <w:rsid w:val="0087390B"/>
    <w:rsid w:val="008C39B3"/>
    <w:rsid w:val="008D2D50"/>
    <w:rsid w:val="009866CA"/>
    <w:rsid w:val="009A0C71"/>
    <w:rsid w:val="009F2AC5"/>
    <w:rsid w:val="00A2638F"/>
    <w:rsid w:val="00AB4FA5"/>
    <w:rsid w:val="00B14176"/>
    <w:rsid w:val="00B364F3"/>
    <w:rsid w:val="00B93F2A"/>
    <w:rsid w:val="00BE3832"/>
    <w:rsid w:val="00C050DA"/>
    <w:rsid w:val="00C16EFF"/>
    <w:rsid w:val="00CF5413"/>
    <w:rsid w:val="00D5069C"/>
    <w:rsid w:val="00DE0466"/>
    <w:rsid w:val="00DF7543"/>
    <w:rsid w:val="00E241D6"/>
    <w:rsid w:val="00EC6906"/>
    <w:rsid w:val="00EE1426"/>
    <w:rsid w:val="00F35ABB"/>
    <w:rsid w:val="00F766ED"/>
    <w:rsid w:val="00FD231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76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82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76F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C1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16E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F1E3-A860-4E1A-88E0-1BF1CF06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grcommand</cp:lastModifiedBy>
  <cp:revision>4</cp:revision>
  <cp:lastPrinted>2018-07-06T10:29:00Z</cp:lastPrinted>
  <dcterms:created xsi:type="dcterms:W3CDTF">2018-07-06T09:24:00Z</dcterms:created>
  <dcterms:modified xsi:type="dcterms:W3CDTF">2018-07-06T10:29:00Z</dcterms:modified>
</cp:coreProperties>
</file>