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BD599A" w:rsidRPr="0098224B" w:rsidRDefault="00696619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Μ</w:t>
      </w:r>
      <w:r w:rsidR="003E3055">
        <w:rPr>
          <w:rFonts w:asciiTheme="minorHAnsi" w:hAnsiTheme="minorHAnsi"/>
          <w:b/>
          <w:sz w:val="24"/>
          <w:szCs w:val="24"/>
        </w:rPr>
        <w:t>Α</w:t>
      </w:r>
      <w:r w:rsidR="00C55480">
        <w:rPr>
          <w:rFonts w:asciiTheme="minorHAnsi" w:hAnsiTheme="minorHAnsi"/>
          <w:b/>
          <w:sz w:val="24"/>
          <w:szCs w:val="24"/>
        </w:rPr>
        <w:t>Ρ</w:t>
      </w:r>
      <w:r>
        <w:rPr>
          <w:rFonts w:asciiTheme="minorHAnsi" w:hAnsiTheme="minorHAnsi"/>
          <w:b/>
          <w:sz w:val="24"/>
          <w:szCs w:val="24"/>
        </w:rPr>
        <w:t>Τ</w:t>
      </w:r>
      <w:r w:rsidR="00C55480">
        <w:rPr>
          <w:rFonts w:asciiTheme="minorHAnsi" w:hAnsiTheme="minorHAnsi"/>
          <w:b/>
          <w:sz w:val="24"/>
          <w:szCs w:val="24"/>
        </w:rPr>
        <w:t>ΙΟΣ</w:t>
      </w:r>
      <w:r w:rsidR="003E3055">
        <w:rPr>
          <w:rFonts w:asciiTheme="minorHAnsi" w:hAnsiTheme="minorHAnsi"/>
          <w:b/>
          <w:sz w:val="24"/>
          <w:szCs w:val="24"/>
        </w:rPr>
        <w:t xml:space="preserve"> 2019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696619">
        <w:rPr>
          <w:rFonts w:asciiTheme="minorHAnsi" w:hAnsiTheme="minorHAnsi"/>
          <w:b/>
          <w:sz w:val="24"/>
          <w:szCs w:val="24"/>
        </w:rPr>
        <w:t>Μ</w:t>
      </w:r>
      <w:r w:rsidR="003E3055">
        <w:rPr>
          <w:rFonts w:asciiTheme="minorHAnsi" w:hAnsiTheme="minorHAnsi"/>
          <w:b/>
          <w:sz w:val="24"/>
          <w:szCs w:val="24"/>
        </w:rPr>
        <w:t>ά</w:t>
      </w:r>
      <w:r w:rsidR="00F77301">
        <w:rPr>
          <w:rFonts w:asciiTheme="minorHAnsi" w:hAnsiTheme="minorHAnsi"/>
          <w:b/>
          <w:sz w:val="24"/>
          <w:szCs w:val="24"/>
        </w:rPr>
        <w:t>ρ</w:t>
      </w:r>
      <w:r w:rsidR="00696619">
        <w:rPr>
          <w:rFonts w:asciiTheme="minorHAnsi" w:hAnsiTheme="minorHAnsi"/>
          <w:b/>
          <w:sz w:val="24"/>
          <w:szCs w:val="24"/>
        </w:rPr>
        <w:t>τ</w:t>
      </w:r>
      <w:r w:rsidR="00F77301">
        <w:rPr>
          <w:rFonts w:asciiTheme="minorHAnsi" w:hAnsiTheme="minorHAnsi"/>
          <w:b/>
          <w:sz w:val="24"/>
          <w:szCs w:val="24"/>
        </w:rPr>
        <w:t>ι</w:t>
      </w:r>
      <w:r w:rsidR="00C55480">
        <w:rPr>
          <w:rFonts w:asciiTheme="minorHAnsi" w:hAnsiTheme="minorHAnsi"/>
          <w:b/>
          <w:sz w:val="24"/>
          <w:szCs w:val="24"/>
        </w:rPr>
        <w:t>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E3055">
        <w:rPr>
          <w:rFonts w:asciiTheme="minorHAnsi" w:hAnsiTheme="minorHAnsi"/>
          <w:b/>
          <w:sz w:val="24"/>
          <w:szCs w:val="24"/>
        </w:rPr>
        <w:t>9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C55480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0C604D" w:rsidRDefault="00A81C75" w:rsidP="00C5548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696619" w:rsidRDefault="00696619" w:rsidP="00696619">
      <w:pPr>
        <w:numPr>
          <w:ilvl w:val="0"/>
          <w:numId w:val="16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696619">
        <w:rPr>
          <w:rFonts w:ascii="Comic Sans MS" w:eastAsia="Times New Roman" w:hAnsi="Comic Sans MS" w:cs="Arial"/>
          <w:b/>
          <w:lang w:eastAsia="el-GR"/>
        </w:rPr>
        <w:t xml:space="preserve">Δευτέρα 4, απόγευμα, στο Μουσικό Σχολείο </w:t>
      </w:r>
      <w:proofErr w:type="spellStart"/>
      <w:r w:rsidRPr="00696619">
        <w:rPr>
          <w:rFonts w:ascii="Comic Sans MS" w:eastAsia="Times New Roman" w:hAnsi="Comic Sans MS" w:cs="Arial"/>
          <w:b/>
          <w:lang w:eastAsia="el-GR"/>
        </w:rPr>
        <w:t>Άμφισσας,σε</w:t>
      </w:r>
      <w:proofErr w:type="spellEnd"/>
      <w:r w:rsidRPr="00696619">
        <w:rPr>
          <w:rFonts w:ascii="Comic Sans MS" w:eastAsia="Times New Roman" w:hAnsi="Comic Sans MS" w:cs="Arial"/>
          <w:b/>
          <w:lang w:eastAsia="el-GR"/>
        </w:rPr>
        <w:t xml:space="preserve"> συνεργασία με το Σύλλογο Εθελοντών Αιμοδοτών Άμφισσας «οι Άγιοι Ανάργυροι»</w:t>
      </w:r>
    </w:p>
    <w:p w:rsidR="00696619" w:rsidRDefault="00696619" w:rsidP="00696619">
      <w:pPr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</w:p>
    <w:p w:rsidR="00696619" w:rsidRPr="00696619" w:rsidRDefault="00696619" w:rsidP="00696619">
      <w:pPr>
        <w:numPr>
          <w:ilvl w:val="0"/>
          <w:numId w:val="16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bookmarkStart w:id="0" w:name="OLE_LINK6"/>
      <w:bookmarkStart w:id="1" w:name="OLE_LINK5"/>
      <w:bookmarkStart w:id="2" w:name="OLE_LINK4"/>
      <w:r>
        <w:rPr>
          <w:rFonts w:ascii="Comic Sans MS" w:eastAsia="Times New Roman" w:hAnsi="Comic Sans MS" w:cs="Arial"/>
          <w:b/>
          <w:lang w:eastAsia="el-GR"/>
        </w:rPr>
        <w:t>Δευτέρα</w:t>
      </w:r>
      <w:r w:rsidRPr="00696619">
        <w:rPr>
          <w:rFonts w:ascii="Comic Sans MS" w:eastAsia="Times New Roman" w:hAnsi="Comic Sans MS" w:cs="Arial"/>
          <w:b/>
          <w:lang w:eastAsia="el-GR"/>
        </w:rPr>
        <w:t xml:space="preserve"> </w:t>
      </w:r>
      <w:r>
        <w:rPr>
          <w:rFonts w:ascii="Comic Sans MS" w:eastAsia="Times New Roman" w:hAnsi="Comic Sans MS" w:cs="Arial"/>
          <w:b/>
          <w:lang w:eastAsia="el-GR"/>
        </w:rPr>
        <w:t>18</w:t>
      </w:r>
      <w:r w:rsidRPr="00696619">
        <w:rPr>
          <w:rFonts w:ascii="Comic Sans MS" w:eastAsia="Times New Roman" w:hAnsi="Comic Sans MS" w:cs="Arial"/>
          <w:b/>
          <w:lang w:eastAsia="el-GR"/>
        </w:rPr>
        <w:t xml:space="preserve">, απόγευμα, </w:t>
      </w:r>
      <w:bookmarkEnd w:id="0"/>
      <w:bookmarkEnd w:id="1"/>
      <w:bookmarkEnd w:id="2"/>
      <w:r w:rsidRPr="00696619">
        <w:rPr>
          <w:rFonts w:ascii="Comic Sans MS" w:eastAsia="Times New Roman" w:hAnsi="Comic Sans MS" w:cs="Arial"/>
          <w:b/>
          <w:lang w:eastAsia="el-GR"/>
        </w:rPr>
        <w:t xml:space="preserve">στην Ερατεινή, στο χώρο του Περιφερειακού Ιατρείου, σε συνεργασία με το Σύλλογο Εθελοντών Αιμοδοτών Ιτέας «ο Πελεκάνος» </w:t>
      </w:r>
    </w:p>
    <w:p w:rsidR="00696619" w:rsidRPr="00696619" w:rsidRDefault="00696619" w:rsidP="00696619">
      <w:pPr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</w:p>
    <w:p w:rsidR="00696619" w:rsidRPr="00696619" w:rsidRDefault="00696619" w:rsidP="00696619">
      <w:pPr>
        <w:numPr>
          <w:ilvl w:val="0"/>
          <w:numId w:val="16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696619">
        <w:rPr>
          <w:rFonts w:ascii="Comic Sans MS" w:eastAsia="Times New Roman" w:hAnsi="Comic Sans MS" w:cs="Arial"/>
          <w:b/>
          <w:lang w:eastAsia="el-GR"/>
        </w:rPr>
        <w:t>Τετάρτη 20, απόγευμα, στο Γαλαξίδι, στο Δημοτικό Σχολείο, σε συνεργασία με το Σύλλογο Εθελοντών Αιμοδοτών Άμφισσας «οι Άγιοι Ανάργυροι»</w:t>
      </w:r>
    </w:p>
    <w:p w:rsidR="00696619" w:rsidRPr="00696619" w:rsidRDefault="00696619" w:rsidP="00696619">
      <w:pPr>
        <w:spacing w:after="0" w:line="240" w:lineRule="auto"/>
        <w:rPr>
          <w:rFonts w:ascii="Comic Sans MS" w:eastAsia="Times New Roman" w:hAnsi="Comic Sans MS"/>
          <w:b/>
          <w:sz w:val="24"/>
          <w:szCs w:val="24"/>
          <w:lang w:eastAsia="el-GR"/>
        </w:rPr>
      </w:pPr>
    </w:p>
    <w:p w:rsidR="00696619" w:rsidRPr="00696619" w:rsidRDefault="00696619" w:rsidP="00696619">
      <w:pPr>
        <w:numPr>
          <w:ilvl w:val="0"/>
          <w:numId w:val="16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696619">
        <w:rPr>
          <w:rFonts w:ascii="Comic Sans MS" w:eastAsia="Times New Roman" w:hAnsi="Comic Sans MS" w:cs="Arial"/>
          <w:b/>
          <w:lang w:eastAsia="el-GR"/>
        </w:rPr>
        <w:t xml:space="preserve">Σάββατο 23, πρωί, στο </w:t>
      </w:r>
      <w:proofErr w:type="spellStart"/>
      <w:r w:rsidRPr="00696619">
        <w:rPr>
          <w:rFonts w:ascii="Comic Sans MS" w:eastAsia="Times New Roman" w:hAnsi="Comic Sans MS" w:cs="Arial"/>
          <w:b/>
          <w:lang w:eastAsia="el-GR"/>
        </w:rPr>
        <w:t>Μαυρολιθάρι,σε</w:t>
      </w:r>
      <w:proofErr w:type="spellEnd"/>
      <w:r w:rsidRPr="00696619">
        <w:rPr>
          <w:rFonts w:ascii="Comic Sans MS" w:eastAsia="Times New Roman" w:hAnsi="Comic Sans MS" w:cs="Arial"/>
          <w:b/>
          <w:lang w:eastAsia="el-GR"/>
        </w:rPr>
        <w:t xml:space="preserve"> συνεργασία με το Πολιτιστικό Σύλλογο Απανταχού </w:t>
      </w:r>
      <w:proofErr w:type="spellStart"/>
      <w:r w:rsidRPr="00696619">
        <w:rPr>
          <w:rFonts w:ascii="Comic Sans MS" w:eastAsia="Times New Roman" w:hAnsi="Comic Sans MS" w:cs="Arial"/>
          <w:b/>
          <w:lang w:eastAsia="el-GR"/>
        </w:rPr>
        <w:t>Μαυρολιθαριτών</w:t>
      </w:r>
      <w:proofErr w:type="spellEnd"/>
      <w:r w:rsidRPr="00696619">
        <w:rPr>
          <w:rFonts w:ascii="Comic Sans MS" w:eastAsia="Times New Roman" w:hAnsi="Comic Sans MS" w:cs="Arial"/>
          <w:b/>
          <w:lang w:eastAsia="el-GR"/>
        </w:rPr>
        <w:t xml:space="preserve"> </w:t>
      </w:r>
    </w:p>
    <w:p w:rsidR="00696619" w:rsidRPr="00696619" w:rsidRDefault="00696619" w:rsidP="00696619">
      <w:pPr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  <w:bookmarkStart w:id="3" w:name="_GoBack"/>
      <w:bookmarkEnd w:id="3"/>
    </w:p>
    <w:p w:rsidR="00696619" w:rsidRPr="00696619" w:rsidRDefault="00696619" w:rsidP="00696619">
      <w:pPr>
        <w:numPr>
          <w:ilvl w:val="0"/>
          <w:numId w:val="16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696619">
        <w:rPr>
          <w:rFonts w:ascii="Comic Sans MS" w:eastAsia="Times New Roman" w:hAnsi="Comic Sans MS" w:cs="Arial"/>
          <w:b/>
          <w:lang w:eastAsia="el-GR"/>
        </w:rPr>
        <w:t>Τετάρτη 27, πρωί, στο Επαγγελματικό Λύκειο Άμφισσας (ΕΠΑ.Λ.)</w:t>
      </w:r>
    </w:p>
    <w:p w:rsidR="00696619" w:rsidRPr="00696619" w:rsidRDefault="00696619" w:rsidP="00696619">
      <w:pPr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</w:p>
    <w:p w:rsidR="00AE6364" w:rsidRPr="0098224B" w:rsidRDefault="00AE6364">
      <w:pPr>
        <w:spacing w:after="0" w:line="360" w:lineRule="auto"/>
        <w:ind w:left="426"/>
        <w:rPr>
          <w:rFonts w:asciiTheme="minorHAnsi" w:hAnsiTheme="minorHAnsi" w:cs="Arial"/>
          <w:sz w:val="24"/>
          <w:szCs w:val="24"/>
        </w:rPr>
      </w:pPr>
    </w:p>
    <w:sectPr w:rsidR="00AE6364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55" w:rsidRDefault="003E3055" w:rsidP="005907B1">
      <w:pPr>
        <w:spacing w:after="0" w:line="240" w:lineRule="auto"/>
      </w:pPr>
      <w:r>
        <w:separator/>
      </w:r>
    </w:p>
  </w:endnote>
  <w:endnote w:type="continuationSeparator" w:id="0">
    <w:p w:rsidR="003E3055" w:rsidRDefault="003E3055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55" w:rsidRPr="00AE3B71" w:rsidRDefault="003E3055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A76087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A76087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3E3055" w:rsidRDefault="003E30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55" w:rsidRDefault="003E3055" w:rsidP="005907B1">
      <w:pPr>
        <w:spacing w:after="0" w:line="240" w:lineRule="auto"/>
      </w:pPr>
      <w:r>
        <w:separator/>
      </w:r>
    </w:p>
  </w:footnote>
  <w:footnote w:type="continuationSeparator" w:id="0">
    <w:p w:rsidR="003E3055" w:rsidRDefault="003E3055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  <w:num w:numId="15">
    <w:abstractNumId w:val="5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605B-9CAB-4F72-9575-AB322BF4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3</cp:revision>
  <cp:lastPrinted>2019-03-01T06:34:00Z</cp:lastPrinted>
  <dcterms:created xsi:type="dcterms:W3CDTF">2019-03-01T06:34:00Z</dcterms:created>
  <dcterms:modified xsi:type="dcterms:W3CDTF">2019-03-01T06:35:00Z</dcterms:modified>
</cp:coreProperties>
</file>