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61" w:rsidRPr="009A7B65" w:rsidRDefault="00455661" w:rsidP="00455661">
      <w:pPr>
        <w:jc w:val="center"/>
        <w:rPr>
          <w:rFonts w:cs="TimesNewRoman"/>
          <w:i/>
        </w:rPr>
      </w:pPr>
      <w:r w:rsidRPr="009A7B65">
        <w:rPr>
          <w:rFonts w:cs="TimesNewRoman"/>
          <w:i/>
        </w:rPr>
        <w:t>ΤΥΠΟΠΟΙΗΜΕΝΟ ΕΝΤΥΠΟ ΥΠΕΥΘΥΝΗΣ ΔΗΛΩΣΗΣ (</w:t>
      </w:r>
      <w:r w:rsidRPr="00B62C9B">
        <w:rPr>
          <w:rFonts w:cs="TimesNewRoman"/>
          <w:i/>
        </w:rPr>
        <w:t>TE</w:t>
      </w:r>
      <w:r w:rsidRPr="009A7B65">
        <w:rPr>
          <w:rFonts w:cs="TimesNewRoman"/>
          <w:i/>
        </w:rPr>
        <w:t>ΥΔ)</w:t>
      </w:r>
    </w:p>
    <w:p w:rsidR="00455661" w:rsidRPr="009A7B65" w:rsidRDefault="00455661" w:rsidP="00455661">
      <w:pPr>
        <w:jc w:val="center"/>
        <w:rPr>
          <w:bCs/>
          <w:i/>
          <w:color w:val="669900"/>
        </w:rPr>
      </w:pPr>
      <w:r w:rsidRPr="009A7B65">
        <w:rPr>
          <w:bCs/>
          <w:i/>
        </w:rPr>
        <w:t>[άρθρου 79 παρ. 4 ν. 4412/2016 (Α 147)]</w:t>
      </w:r>
    </w:p>
    <w:p w:rsidR="00455661" w:rsidRPr="009A7B65" w:rsidRDefault="00455661" w:rsidP="00455661">
      <w:pPr>
        <w:shd w:val="clear" w:color="auto" w:fill="D9D9D9"/>
        <w:rPr>
          <w:b/>
          <w:bCs/>
        </w:rPr>
      </w:pPr>
      <w:r w:rsidRPr="009A7B65">
        <w:rPr>
          <w:b/>
          <w:bCs/>
        </w:rPr>
        <w:t xml:space="preserve">Μέρος Ι: </w:t>
      </w:r>
      <w:r w:rsidRPr="009A7B65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9962"/>
      </w:tblGrid>
      <w:tr w:rsidR="00455661" w:rsidRPr="009A7B65" w:rsidTr="008E2B40">
        <w:tc>
          <w:tcPr>
            <w:tcW w:w="9962" w:type="dxa"/>
            <w:shd w:val="clear" w:color="auto" w:fill="DBE5F1"/>
          </w:tcPr>
          <w:p w:rsidR="00455661" w:rsidRPr="009A7B65" w:rsidRDefault="00455661" w:rsidP="008E2B40">
            <w:pPr>
              <w:rPr>
                <w:b/>
              </w:rPr>
            </w:pPr>
            <w:r w:rsidRPr="009A7B65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Ονομασία: </w:t>
            </w:r>
            <w:r w:rsidRPr="009A7B65">
              <w:rPr>
                <w:i/>
                <w:lang w:val="el-GR"/>
              </w:rPr>
              <w:t>5</w:t>
            </w:r>
            <w:r w:rsidRPr="009A7B65">
              <w:rPr>
                <w:i/>
                <w:vertAlign w:val="superscript"/>
                <w:lang w:val="el-GR"/>
              </w:rPr>
              <w:t>η</w:t>
            </w:r>
            <w:r w:rsidRPr="009A7B65">
              <w:rPr>
                <w:i/>
                <w:lang w:val="el-GR"/>
              </w:rPr>
              <w:t xml:space="preserve"> ΥΓΕΙΟΝΟΜΙΚΗ ΠΕΡΙΦΕΡΕΙΑ ΘΕΣΣΑΛΙΑΣ ΚΑΙ ΣΤΕΡΕΑΣ ΕΛΛΑΔΑΣ </w:t>
            </w:r>
            <w:r w:rsidRPr="006714F5">
              <w:rPr>
                <w:rStyle w:val="a5"/>
                <w:lang w:val="el-GR"/>
              </w:rPr>
              <w:t>ΓΕΝΙΚΟ ΝΟΣΟΚΟΜΕΙΟ ΑΜΦΙΣΣΑΣ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Κωδικός Αναθέτουσας Αρχής / Αναθέτοντα Φορέα ΚΗΜΔΗΣ: 99221895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Ταχυδρομική διεύθυνση / Πόλη / </w:t>
            </w:r>
            <w:proofErr w:type="spellStart"/>
            <w:r w:rsidRPr="009A7B65">
              <w:rPr>
                <w:lang w:val="el-GR"/>
              </w:rPr>
              <w:t>Ταχ</w:t>
            </w:r>
            <w:proofErr w:type="spellEnd"/>
            <w:r w:rsidRPr="009A7B65">
              <w:rPr>
                <w:lang w:val="el-GR"/>
              </w:rPr>
              <w:t>. Κωδικός: Οικισμός Δροσοχωρίου, 33100 Άμφισσα</w:t>
            </w:r>
          </w:p>
          <w:p w:rsidR="00455661" w:rsidRPr="005C7F38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8803A3">
              <w:t>Τηλέφωνο</w:t>
            </w:r>
            <w:proofErr w:type="spellEnd"/>
            <w:r w:rsidRPr="008803A3">
              <w:t xml:space="preserve">: </w:t>
            </w:r>
            <w:r w:rsidRPr="005C7F38">
              <w:t>2265350131</w:t>
            </w:r>
          </w:p>
          <w:p w:rsidR="00455661" w:rsidRPr="006829BE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proofErr w:type="spellStart"/>
            <w:r w:rsidRPr="00F24E0C">
              <w:rPr>
                <w:lang w:val="el-GR"/>
              </w:rPr>
              <w:t>Ηλ</w:t>
            </w:r>
            <w:proofErr w:type="spellEnd"/>
            <w:r w:rsidRPr="00F24E0C">
              <w:rPr>
                <w:lang w:val="el-GR"/>
              </w:rPr>
              <w:t xml:space="preserve">. </w:t>
            </w:r>
            <w:r w:rsidRPr="006829BE">
              <w:rPr>
                <w:lang w:val="el-GR"/>
              </w:rPr>
              <w:t xml:space="preserve">ταχυδρομείο: </w:t>
            </w:r>
            <w:r w:rsidRPr="006829BE">
              <w:rPr>
                <w:vanish/>
              </w:rPr>
              <w:t>diax</w:t>
            </w:r>
            <w:r w:rsidRPr="006829BE">
              <w:rPr>
                <w:lang w:val="el-GR"/>
              </w:rPr>
              <w:t>2</w:t>
            </w:r>
            <w:r w:rsidRPr="006829BE">
              <w:rPr>
                <w:vanish/>
              </w:rPr>
              <w:t>@gnamfissas</w:t>
            </w:r>
            <w:r w:rsidRPr="006829BE">
              <w:rPr>
                <w:vanish/>
              </w:rPr>
              <w:t>gr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Διεύθυνση στο Διαδίκτυο (διεύθυνση δικτυακού τόπου)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 xml:space="preserve">): </w:t>
            </w:r>
            <w:hyperlink r:id="rId7" w:history="1">
              <w:r w:rsidRPr="005C7F38">
                <w:t>www</w:t>
              </w:r>
              <w:r w:rsidRPr="009A7B65">
                <w:rPr>
                  <w:lang w:val="el-GR"/>
                </w:rPr>
                <w:t>.</w:t>
              </w:r>
              <w:proofErr w:type="spellStart"/>
              <w:r w:rsidRPr="005C7F38">
                <w:t>gnamfissas</w:t>
              </w:r>
              <w:proofErr w:type="spellEnd"/>
              <w:r w:rsidRPr="009A7B65">
                <w:rPr>
                  <w:lang w:val="el-GR"/>
                </w:rPr>
                <w:t>.</w:t>
              </w:r>
              <w:proofErr w:type="spellStart"/>
              <w:r w:rsidRPr="005C7F38">
                <w:t>gr</w:t>
              </w:r>
              <w:proofErr w:type="spellEnd"/>
            </w:hyperlink>
          </w:p>
        </w:tc>
      </w:tr>
      <w:tr w:rsidR="00455661" w:rsidRPr="009A7B65" w:rsidTr="008E2B40">
        <w:tc>
          <w:tcPr>
            <w:tcW w:w="9962" w:type="dxa"/>
            <w:shd w:val="clear" w:color="auto" w:fill="DBE5F1"/>
          </w:tcPr>
          <w:p w:rsidR="00455661" w:rsidRPr="009A7B65" w:rsidRDefault="00455661" w:rsidP="008E2B40">
            <w:pPr>
              <w:rPr>
                <w:b/>
              </w:rPr>
            </w:pPr>
            <w:r w:rsidRPr="009A7B65">
              <w:rPr>
                <w:b/>
              </w:rPr>
              <w:t>Β: Πληροφορίες σχετικά με τη διαδικασία σύναψης σύμβασης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Τίτλος ή σύντομη περιγραφή της δημόσιας σύμβασης (συμπεριλαμβανομένου του σχετικού </w:t>
            </w:r>
            <w:r w:rsidRPr="009A7B65">
              <w:rPr>
                <w:lang w:val="en-US"/>
              </w:rPr>
              <w:t>CPV</w:t>
            </w:r>
            <w:r w:rsidRPr="009A7B65">
              <w:rPr>
                <w:lang w:val="el-GR"/>
              </w:rPr>
              <w:t xml:space="preserve">): </w:t>
            </w:r>
          </w:p>
          <w:p w:rsidR="00455661" w:rsidRPr="00DE4BD8" w:rsidRDefault="00455661" w:rsidP="00455661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DE4BD8">
              <w:t>Κωδικός</w:t>
            </w:r>
            <w:proofErr w:type="spellEnd"/>
            <w:r w:rsidRPr="00DE4BD8">
              <w:t xml:space="preserve"> </w:t>
            </w:r>
            <w:proofErr w:type="spellStart"/>
            <w:r w:rsidRPr="00F25543">
              <w:t>στο</w:t>
            </w:r>
            <w:proofErr w:type="spellEnd"/>
            <w:r w:rsidRPr="00F25543">
              <w:t xml:space="preserve"> ΚΗΜΔΗΣ: </w:t>
            </w:r>
            <w:r w:rsidRPr="009A7B65">
              <w:rPr>
                <w:rFonts w:cs="Tahoma"/>
                <w:color w:val="000000"/>
              </w:rPr>
              <w:t>[-]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Η σύμβαση αναφέρεται σε έργα, προμήθειες, ή υπηρεσίες: </w:t>
            </w:r>
            <w:r w:rsidRPr="009A7B65">
              <w:rPr>
                <w:i/>
                <w:lang w:val="el-GR"/>
              </w:rPr>
              <w:t>προμήθειες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Εφόσον υφίστανται, ένδειξη ύπαρξης σχετικών τμημάτων: [Ναι]</w:t>
            </w:r>
          </w:p>
          <w:p w:rsidR="00455661" w:rsidRPr="009A7B65" w:rsidRDefault="00455661" w:rsidP="00455661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>):</w:t>
            </w:r>
          </w:p>
        </w:tc>
      </w:tr>
    </w:tbl>
    <w:p w:rsidR="00455661" w:rsidRPr="009B1A83" w:rsidRDefault="00455661" w:rsidP="00455661">
      <w:pPr>
        <w:pageBreakBefore/>
        <w:ind w:right="-1"/>
        <w:rPr>
          <w:b/>
          <w:bCs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II: Πληροφορίες σχετικά με τον οικονομικό φορέα</w:t>
      </w:r>
    </w:p>
    <w:p w:rsidR="00455661" w:rsidRPr="009B1A83" w:rsidRDefault="00455661" w:rsidP="00455661">
      <w:pPr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pacing w:before="120"/>
              <w:ind w:right="-1"/>
              <w:rPr>
                <w:b/>
                <w:i/>
                <w:sz w:val="20"/>
                <w:szCs w:val="20"/>
              </w:rPr>
            </w:pPr>
            <w:r w:rsidRPr="00C11C96">
              <w:rPr>
                <w:b/>
                <w:i/>
                <w:sz w:val="20"/>
                <w:szCs w:val="20"/>
              </w:rPr>
              <w:t>Στοιχεία αναγνώρι</w:t>
            </w:r>
            <w:r w:rsidRPr="009B1A83">
              <w:rPr>
                <w:b/>
                <w:i/>
                <w:sz w:val="20"/>
                <w:szCs w:val="20"/>
              </w:rPr>
              <w:t>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Αριθμός φορολογικού μητρώου (ΑΦΜ):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hd w:val="clear" w:color="auto" w:fill="FFFFFF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Αρμόδιος ή αρμόδιοι: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Διεύθυνση στο Διαδίκτυο (διεύθυνση δικτυακού τόπου) (</w:t>
            </w:r>
            <w:r w:rsidRPr="009B1A83">
              <w:rPr>
                <w:i/>
                <w:sz w:val="20"/>
                <w:szCs w:val="20"/>
              </w:rPr>
              <w:t>εάν υπάρχει</w:t>
            </w:r>
            <w:r w:rsidRPr="009B1A83">
              <w:rPr>
                <w:sz w:val="20"/>
                <w:szCs w:val="20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55661" w:rsidRPr="00662E78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color w:val="000000"/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Μόνο σε περίπτωση προμήθειας κατ’ αποκλειστικότητα, του άρθρου 20:  </w:t>
            </w:r>
            <w:r w:rsidRPr="009B1A83">
              <w:rPr>
                <w:sz w:val="20"/>
                <w:szCs w:val="20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color w:val="000000"/>
                <w:sz w:val="20"/>
                <w:szCs w:val="20"/>
              </w:rPr>
              <w:t xml:space="preserve">Εάν </w:t>
            </w:r>
            <w:r w:rsidRPr="009B1A83">
              <w:rPr>
                <w:b/>
                <w:sz w:val="20"/>
                <w:szCs w:val="20"/>
              </w:rPr>
              <w:t xml:space="preserve">ναι, </w:t>
            </w:r>
            <w:r w:rsidRPr="009B1A83">
              <w:rPr>
                <w:sz w:val="20"/>
                <w:szCs w:val="20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 ανήκουν οι απασχολούμενοι.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  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[…...............]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 [] Άνευ αντικειμένου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lastRenderedPageBreak/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Εάν το πιστοποιητικό εγγραφής ή η πιστοποίηση διατίθεται ηλεκτρονικά, αναφέρετε: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Η εγγραφή ή η πιστοποίηση καλύπτει όλα τα απαιτούμενα κριτήρια επιλογής;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  <w:u w:val="single"/>
              </w:rPr>
            </w:pPr>
            <w:r w:rsidRPr="009B1A83">
              <w:rPr>
                <w:b/>
                <w:sz w:val="20"/>
                <w:szCs w:val="20"/>
              </w:rPr>
              <w:t>Εάν όχι: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 w:rsidRPr="009B1A83">
              <w:rPr>
                <w:b/>
                <w:i/>
                <w:sz w:val="20"/>
                <w:szCs w:val="20"/>
              </w:rPr>
              <w:t>ΜΟΝΟ εφόσον αυτό απαιτείται στη σχετική διακήρυξη ή στα έγγραφα της σύμβασης: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Ο οικονομικός φορέας θα είναι σε θέση να προσκομίσει </w:t>
            </w:r>
            <w:r w:rsidRPr="009B1A83">
              <w:rPr>
                <w:b/>
                <w:sz w:val="20"/>
                <w:szCs w:val="20"/>
              </w:rPr>
              <w:t>βεβαίωση</w:t>
            </w:r>
            <w:r w:rsidRPr="009B1A83">
              <w:rPr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ε) [] Ναι [] Όχι</w:t>
            </w: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pacing w:before="120"/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  <w:tr w:rsidR="00455661" w:rsidRPr="00662E78" w:rsidTr="008E2B40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Εάν ναι</w:t>
            </w:r>
            <w:r w:rsidRPr="009B1A83">
              <w:rPr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455661" w:rsidRPr="009B1A83" w:rsidRDefault="00455661" w:rsidP="008E2B40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</w:t>
            </w:r>
            <w:r w:rsidRPr="009B1A83">
              <w:rPr>
                <w:color w:val="000000"/>
                <w:sz w:val="20"/>
                <w:szCs w:val="20"/>
              </w:rPr>
              <w:t xml:space="preserve">ναφέρετε τον ρόλο του οικονομικού φορέα στην ένωση ή κοινοπραξία (επικεφαλής, υπεύθυνος </w:t>
            </w:r>
            <w:r w:rsidRPr="009B1A83">
              <w:rPr>
                <w:color w:val="000000"/>
                <w:sz w:val="20"/>
                <w:szCs w:val="20"/>
              </w:rPr>
              <w:lastRenderedPageBreak/>
              <w:t>για συγκεκριμένα καθήκοντα …):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β) Προσδιορίστε τους άλλους οικονομικούς φορείς που συμμετ</w:t>
            </w:r>
            <w:r w:rsidRPr="009B1A83">
              <w:rPr>
                <w:sz w:val="20"/>
                <w:szCs w:val="20"/>
              </w:rPr>
              <w:t>έχουν από κοινού στη διαδικασία σύναψης δημόσιας σύμβασης: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</w:tc>
      </w:tr>
    </w:tbl>
    <w:p w:rsidR="00455661" w:rsidRPr="000A5F52" w:rsidRDefault="00455661" w:rsidP="00455661">
      <w:pPr>
        <w:ind w:right="-1"/>
        <w:rPr>
          <w:sz w:val="20"/>
          <w:szCs w:val="20"/>
          <w:highlight w:val="yellow"/>
        </w:rPr>
      </w:pP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br w:type="page"/>
            </w:r>
            <w:r w:rsidRPr="009B1A83">
              <w:rPr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</w:tbl>
    <w:p w:rsidR="00455661" w:rsidRPr="009B1A83" w:rsidRDefault="00455661" w:rsidP="00455661">
      <w:pPr>
        <w:pageBreakBefore/>
        <w:ind w:right="-1"/>
        <w:rPr>
          <w:i/>
          <w:sz w:val="20"/>
          <w:szCs w:val="20"/>
        </w:rPr>
      </w:pPr>
      <w:r w:rsidRPr="003243FC">
        <w:rPr>
          <w:b/>
          <w:bCs/>
          <w:sz w:val="20"/>
          <w:szCs w:val="20"/>
        </w:rPr>
        <w:lastRenderedPageBreak/>
        <w:t xml:space="preserve">Β: </w:t>
      </w:r>
      <w:r w:rsidRPr="009B1A83">
        <w:rPr>
          <w:b/>
          <w:bCs/>
          <w:sz w:val="20"/>
          <w:szCs w:val="20"/>
        </w:rPr>
        <w:t>Πληροφορίες σχετικά με τους νόμιμους εκπροσώπους του οικονομικού φορέα</w:t>
      </w:r>
    </w:p>
    <w:p w:rsidR="00455661" w:rsidRPr="009B1A83" w:rsidRDefault="00455661" w:rsidP="0045566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ind w:right="-1"/>
        <w:rPr>
          <w:b/>
          <w:i/>
          <w:sz w:val="20"/>
          <w:szCs w:val="20"/>
        </w:rPr>
      </w:pPr>
      <w:r w:rsidRPr="009B1A83">
        <w:rPr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Ονοματεπώνυμο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455661" w:rsidRPr="009B1A83" w:rsidRDefault="00455661" w:rsidP="00455661">
      <w:pPr>
        <w:ind w:right="-1"/>
        <w:rPr>
          <w:b/>
          <w:bCs/>
          <w:sz w:val="20"/>
          <w:szCs w:val="20"/>
        </w:rPr>
      </w:pPr>
    </w:p>
    <w:p w:rsidR="00455661" w:rsidRPr="009B1A83" w:rsidRDefault="00455661" w:rsidP="00455661">
      <w:pPr>
        <w:pageBreakBefore/>
        <w:ind w:left="850"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[]Ναι []Όχι</w:t>
            </w:r>
          </w:p>
        </w:tc>
      </w:tr>
    </w:tbl>
    <w:p w:rsidR="00455661" w:rsidRPr="009B1A83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b/>
          <w:i/>
          <w:sz w:val="20"/>
          <w:szCs w:val="20"/>
        </w:rPr>
        <w:t>Εάν ναι</w:t>
      </w:r>
      <w:r w:rsidRPr="009B1A83">
        <w:rPr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9B1A83">
        <w:rPr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9B1A83">
        <w:rPr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55661" w:rsidRPr="009B1A83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55661" w:rsidRPr="009B1A83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sz w:val="20"/>
          <w:szCs w:val="20"/>
        </w:rPr>
      </w:pPr>
      <w:r w:rsidRPr="009B1A83">
        <w:rPr>
          <w:i/>
          <w:sz w:val="20"/>
          <w:szCs w:val="20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55661" w:rsidRPr="009B1A83" w:rsidRDefault="00455661" w:rsidP="00455661">
      <w:pPr>
        <w:ind w:right="-1"/>
        <w:rPr>
          <w:sz w:val="20"/>
          <w:szCs w:val="20"/>
        </w:rPr>
      </w:pPr>
    </w:p>
    <w:p w:rsidR="00455661" w:rsidRPr="009B1A83" w:rsidRDefault="00455661" w:rsidP="00455661">
      <w:pPr>
        <w:pageBreakBefore/>
        <w:ind w:right="-1"/>
        <w:rPr>
          <w:b/>
          <w:bCs/>
          <w:color w:val="000000"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III: Λόγοι αποκλεισμού</w:t>
      </w:r>
    </w:p>
    <w:p w:rsidR="00455661" w:rsidRPr="009B1A83" w:rsidRDefault="00455661" w:rsidP="00455661">
      <w:pPr>
        <w:ind w:right="-1"/>
        <w:rPr>
          <w:sz w:val="20"/>
          <w:szCs w:val="20"/>
        </w:rPr>
      </w:pPr>
      <w:r w:rsidRPr="009B1A83">
        <w:rPr>
          <w:b/>
          <w:bCs/>
          <w:color w:val="000000"/>
          <w:sz w:val="20"/>
          <w:szCs w:val="20"/>
        </w:rPr>
        <w:t>Α: Λόγοι αποκλεισμού που σχετίζονται με ποινικές καταδίκες</w:t>
      </w:r>
    </w:p>
    <w:p w:rsidR="00455661" w:rsidRPr="009B1A83" w:rsidRDefault="00455661" w:rsidP="0045566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right="-1"/>
        <w:rPr>
          <w:color w:val="000000"/>
          <w:sz w:val="20"/>
          <w:szCs w:val="20"/>
        </w:rPr>
      </w:pPr>
      <w:r w:rsidRPr="009B1A83">
        <w:rPr>
          <w:sz w:val="20"/>
          <w:szCs w:val="20"/>
        </w:rPr>
        <w:t>Στο άρθρο 73 παρ. 1 ορίζονται οι ακόλουθοι λόγοι αποκλεισμού: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συμμετοχή σε εγκληματική οργάνωση·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δωροδοκία·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απάτη·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τρομοκρατικά εγκλήματα ή εγκλήματα συνδεόμενα με τρομοκρατικές δραστηριότητες</w:t>
      </w:r>
      <w:r w:rsidRPr="00925F81">
        <w:rPr>
          <w:rStyle w:val="a3"/>
          <w:color w:val="000000"/>
          <w:sz w:val="20"/>
          <w:szCs w:val="20"/>
        </w:rPr>
        <w:t>·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rStyle w:val="a3"/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νομιμοποίηση εσόδων από παράνομες δραστηριότητες ή χρηματοδότηση της τρομοκρατίας·</w:t>
      </w:r>
    </w:p>
    <w:p w:rsidR="00455661" w:rsidRPr="00925F81" w:rsidRDefault="00455661" w:rsidP="00455661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1C2445">
        <w:t>παιδική εργασία και άλλες μορφές εμπορίας ανθρώπων.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Υπάρχει </w:t>
            </w:r>
            <w:proofErr w:type="spellStart"/>
            <w:r w:rsidRPr="009B1A83">
              <w:rPr>
                <w:sz w:val="20"/>
                <w:szCs w:val="20"/>
              </w:rPr>
              <w:t>αμετάκλητηκαταδικαστική</w:t>
            </w:r>
            <w:proofErr w:type="spellEnd"/>
            <w:r w:rsidRPr="009B1A83">
              <w:rPr>
                <w:sz w:val="20"/>
                <w:szCs w:val="20"/>
              </w:rPr>
              <w:t xml:space="preserve"> </w:t>
            </w:r>
            <w:r w:rsidRPr="009B1A83">
              <w:rPr>
                <w:b/>
                <w:sz w:val="20"/>
                <w:szCs w:val="20"/>
              </w:rPr>
              <w:t>απόφαση εις βάρος του οικονομικού φορέα</w:t>
            </w:r>
            <w:r w:rsidRPr="009B1A83">
              <w:rPr>
                <w:sz w:val="20"/>
                <w:szCs w:val="20"/>
              </w:rPr>
              <w:t xml:space="preserve"> ή </w:t>
            </w:r>
            <w:r w:rsidRPr="009B1A83">
              <w:rPr>
                <w:b/>
                <w:sz w:val="20"/>
                <w:szCs w:val="20"/>
              </w:rPr>
              <w:t>οποιουδήποτε</w:t>
            </w:r>
            <w:r w:rsidRPr="009B1A83">
              <w:rPr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αναφέρετε: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55661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Προσδιορίστε ποιος έχει καταδικαστεί [ ]·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γ) </w:t>
            </w:r>
            <w:r w:rsidRPr="009B1A83">
              <w:rPr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Ημερομηνία:[   ],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σημείο-(-α): [   ],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λόγος(-οι):[   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9B1A83">
              <w:rPr>
                <w:rStyle w:val="NormalBoldChar"/>
                <w:rFonts w:eastAsia="Calibri"/>
                <w:sz w:val="20"/>
                <w:szCs w:val="20"/>
              </w:rPr>
              <w:t>αυτοκάθαρση»)</w:t>
            </w:r>
            <w:r w:rsidRPr="009B1A83">
              <w:rPr>
                <w:sz w:val="20"/>
                <w:szCs w:val="20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455661" w:rsidRPr="000A5F52" w:rsidRDefault="00455661" w:rsidP="00455661">
      <w:pPr>
        <w:pStyle w:val="Section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455661" w:rsidRPr="009B1A83" w:rsidRDefault="00455661" w:rsidP="00455661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455661" w:rsidRPr="009B1A83" w:rsidTr="008E2B40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1) Ο οικονομικός φορέας έχει εκπληρώσει όλες </w:t>
            </w:r>
            <w:r w:rsidRPr="009B1A83">
              <w:rPr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9B1A83">
              <w:rPr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455661" w:rsidRPr="009B1A83" w:rsidTr="008E2B40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όχι αναφέρετε: 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Χώρα ή κράτος μέλος για το οποίο πρόκειται: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Ποιο είναι το σχετικό ποσό;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γ)Πως διαπιστώθηκε η αθέτηση των υποχρεώσεων;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1) Μέσω δικαστικής ή διοικητικής απόφασης;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- </w:t>
            </w:r>
            <w:r w:rsidRPr="009B1A83">
              <w:rPr>
                <w:sz w:val="20"/>
                <w:szCs w:val="20"/>
              </w:rPr>
              <w:t>Η εν λόγω απόφαση είναι τελεσίδικη και δεσμευτική;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2) Με άλλα μέσα; Διευκρινίστε: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b/>
                <w:b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455661" w:rsidRPr="009B1A83" w:rsidTr="008E2B40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455661" w:rsidRPr="009B1A83" w:rsidTr="008E2B40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455661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455661" w:rsidRPr="009B1A83" w:rsidRDefault="00455661" w:rsidP="008E2B40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</w:tc>
      </w:tr>
      <w:tr w:rsidR="00455661" w:rsidRPr="000A5F52" w:rsidTr="008E2B4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455661" w:rsidRPr="000A5F52" w:rsidRDefault="00455661" w:rsidP="00455661">
      <w:pPr>
        <w:pStyle w:val="SectionTitle"/>
        <w:spacing w:line="240" w:lineRule="auto"/>
        <w:ind w:right="-1" w:firstLine="0"/>
        <w:jc w:val="both"/>
        <w:rPr>
          <w:sz w:val="20"/>
          <w:szCs w:val="20"/>
          <w:highlight w:val="yellow"/>
        </w:rPr>
      </w:pPr>
    </w:p>
    <w:p w:rsidR="00455661" w:rsidRPr="009B1A83" w:rsidRDefault="00455661" w:rsidP="00455661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9B1A83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455661" w:rsidRPr="009B1A83" w:rsidTr="008E2B40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έχει,</w:t>
            </w:r>
            <w:r w:rsidRPr="009B1A83">
              <w:rPr>
                <w:b/>
                <w:sz w:val="20"/>
                <w:szCs w:val="20"/>
              </w:rPr>
              <w:t xml:space="preserve"> εν γνώσει του</w:t>
            </w:r>
            <w:r w:rsidRPr="009B1A83">
              <w:rPr>
                <w:sz w:val="20"/>
                <w:szCs w:val="20"/>
              </w:rPr>
              <w:t xml:space="preserve">, αθετήσει </w:t>
            </w:r>
            <w:r w:rsidRPr="009B1A83">
              <w:rPr>
                <w:b/>
                <w:sz w:val="20"/>
                <w:szCs w:val="20"/>
              </w:rPr>
              <w:t xml:space="preserve">τις υποχρεώσεις του </w:t>
            </w:r>
            <w:r w:rsidRPr="009B1A83">
              <w:rPr>
                <w:sz w:val="20"/>
                <w:szCs w:val="20"/>
              </w:rPr>
              <w:t xml:space="preserve">στους τομείς του </w:t>
            </w:r>
            <w:r w:rsidRPr="009B1A83">
              <w:rPr>
                <w:b/>
                <w:sz w:val="20"/>
                <w:szCs w:val="20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  <w:tr w:rsidR="00455661" w:rsidRPr="00662E78" w:rsidTr="008E2B40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[…….............]</w:t>
            </w:r>
          </w:p>
        </w:tc>
      </w:tr>
      <w:tr w:rsidR="00455661" w:rsidRPr="00662E78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Βρίσκεται ο οικονομικός φορέας σε οποιαδήποτε από τις ακόλουθες καταστάσεις: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πτώχευση, ή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διαδικασία εξυγίανσης, ή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ειδική εκκαθάριση, ή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αναγκαστική διαχείριση από εκκαθαριστή ή από το δικαστήριο, ή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έχει υπαχθεί σε διαδικασία πτωχευτικού συμβιβασμού, ή </w:t>
            </w:r>
          </w:p>
          <w:p w:rsidR="00455661" w:rsidRPr="009B1A83" w:rsidRDefault="00455661" w:rsidP="008E2B40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στ) αναστολή επιχειρηματικών δραστηριοτήτων, ή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ναι: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Παραθέστε λεπτομερή στοιχεία: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55661" w:rsidRPr="009B1A83" w:rsidTr="008E2B40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 xml:space="preserve">Έχει διαπράξει ο </w:t>
            </w:r>
            <w:r w:rsidRPr="009B1A83">
              <w:rPr>
                <w:sz w:val="20"/>
                <w:szCs w:val="20"/>
              </w:rPr>
              <w:t xml:space="preserve">οικονομικός φορέας </w:t>
            </w:r>
            <w:r w:rsidRPr="009B1A83">
              <w:rPr>
                <w:b/>
                <w:sz w:val="20"/>
                <w:szCs w:val="20"/>
              </w:rPr>
              <w:t>σοβαρό επαγγελματικό παράπτωμα</w:t>
            </w:r>
            <w:r w:rsidRPr="009B1A83">
              <w:rPr>
                <w:sz w:val="20"/>
                <w:szCs w:val="20"/>
              </w:rPr>
              <w:t>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[.......................]</w:t>
            </w:r>
          </w:p>
        </w:tc>
      </w:tr>
      <w:tr w:rsidR="00455661" w:rsidRPr="009B1A83" w:rsidTr="008E2B40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</w:t>
            </w:r>
            <w:r w:rsidRPr="009B1A83">
              <w:rPr>
                <w:sz w:val="20"/>
                <w:szCs w:val="20"/>
              </w:rPr>
              <w:lastRenderedPageBreak/>
              <w:t xml:space="preserve">αυτοκάθαρσης; 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[..........……]</w:t>
            </w:r>
          </w:p>
        </w:tc>
      </w:tr>
      <w:tr w:rsidR="00455661" w:rsidRPr="009B1A83" w:rsidTr="008E2B40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lastRenderedPageBreak/>
              <w:t>Έχει συνάψει</w:t>
            </w:r>
            <w:r w:rsidRPr="009B1A83">
              <w:rPr>
                <w:sz w:val="20"/>
                <w:szCs w:val="20"/>
              </w:rPr>
              <w:t xml:space="preserve"> ο οικονομικός φορέας </w:t>
            </w:r>
            <w:r w:rsidRPr="009B1A83">
              <w:rPr>
                <w:b/>
                <w:sz w:val="20"/>
                <w:szCs w:val="20"/>
              </w:rPr>
              <w:t>συμφωνίες</w:t>
            </w:r>
            <w:r w:rsidRPr="009B1A83">
              <w:rPr>
                <w:sz w:val="20"/>
                <w:szCs w:val="20"/>
              </w:rPr>
              <w:t xml:space="preserve"> με άλλους οικονομικούς φορείς </w:t>
            </w:r>
            <w:r w:rsidRPr="009B1A83">
              <w:rPr>
                <w:b/>
                <w:sz w:val="20"/>
                <w:szCs w:val="20"/>
              </w:rPr>
              <w:t>με σκοπό τη στρέβλωση του ανταγωνισμού</w:t>
            </w:r>
            <w:r w:rsidRPr="009B1A83">
              <w:rPr>
                <w:sz w:val="20"/>
                <w:szCs w:val="20"/>
              </w:rPr>
              <w:t>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[…...........]</w:t>
            </w:r>
          </w:p>
        </w:tc>
      </w:tr>
      <w:tr w:rsidR="00455661" w:rsidRPr="009B1A83" w:rsidTr="008E2B40">
        <w:trPr>
          <w:trHeight w:val="514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455661" w:rsidRPr="009B1A83" w:rsidTr="008E2B40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 xml:space="preserve">Γνωρίζει ο οικονομικός φορέας την ύπαρξη τυχόν </w:t>
            </w:r>
            <w:r w:rsidRPr="009B1A83">
              <w:rPr>
                <w:b/>
                <w:sz w:val="20"/>
                <w:szCs w:val="20"/>
              </w:rPr>
              <w:t>σύγκρουσης συμφερόντων</w:t>
            </w:r>
            <w:r w:rsidRPr="009B1A83">
              <w:rPr>
                <w:sz w:val="20"/>
                <w:szCs w:val="20"/>
              </w:rPr>
              <w:t xml:space="preserve"> λόγω της συμμετοχής του στη διαδικασία ανάθεσης της σύμβασης;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[.........…]</w:t>
            </w:r>
          </w:p>
        </w:tc>
      </w:tr>
      <w:tr w:rsidR="00455661" w:rsidRPr="009B1A83" w:rsidTr="008E2B40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B219C8" w:rsidRDefault="00455661" w:rsidP="008E2B40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 xml:space="preserve">Έχει παράσχει ο οικονομικός φορέας ή </w:t>
            </w:r>
            <w:r w:rsidRPr="009B1A83">
              <w:rPr>
                <w:sz w:val="20"/>
                <w:szCs w:val="20"/>
              </w:rPr>
              <w:t xml:space="preserve">επιχείρηση συνδεδεμένη με αυτόν </w:t>
            </w:r>
            <w:r w:rsidRPr="00BF6F2E">
              <w:rPr>
                <w:sz w:val="20"/>
                <w:szCs w:val="20"/>
              </w:rPr>
              <w:t>συμβουλές</w:t>
            </w:r>
            <w:r w:rsidRPr="009B1A83">
              <w:rPr>
                <w:sz w:val="20"/>
                <w:szCs w:val="20"/>
              </w:rPr>
              <w:t xml:space="preserve"> στην αναθέτουσα αρχή ή στον αναθέτοντα φορέα ή έχει με άλλο τρόπο </w:t>
            </w:r>
            <w:r w:rsidRPr="00B219C8">
              <w:rPr>
                <w:sz w:val="20"/>
                <w:szCs w:val="20"/>
              </w:rPr>
              <w:t>αναμειχθεί στην προετοιμασία</w:t>
            </w:r>
            <w:r w:rsidRPr="009B1A83">
              <w:rPr>
                <w:sz w:val="20"/>
                <w:szCs w:val="20"/>
              </w:rPr>
              <w:t xml:space="preserve"> της διαδικασίας σύναψης της σύμβασης;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[...................…]</w:t>
            </w:r>
          </w:p>
        </w:tc>
      </w:tr>
      <w:tr w:rsidR="00455661" w:rsidRPr="009B1A83" w:rsidTr="008E2B40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[….................]</w:t>
            </w:r>
          </w:p>
        </w:tc>
      </w:tr>
      <w:tr w:rsidR="00455661" w:rsidRPr="009B1A83" w:rsidTr="008E2B40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455661" w:rsidRPr="009B1A83" w:rsidRDefault="00455661" w:rsidP="008E2B40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[……]</w:t>
            </w:r>
          </w:p>
        </w:tc>
      </w:tr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Μπορεί ο οικονομικός φορέας να επιβεβαιώσει ότι: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δεν έχει αποκρύψει τις πληροφορίες αυτές,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δ) δεν έχει επιχειρήσει να επηρεάσει με αθέμιτο </w:t>
            </w:r>
            <w:r w:rsidRPr="00454656">
              <w:rPr>
                <w:sz w:val="20"/>
                <w:szCs w:val="20"/>
              </w:rPr>
              <w:t>τρόπο τη διαδικασία λήψης αποφάσεων της αναθέτουσας αρχής ή του αναθέτοντα φορέα, να αποκτήσει</w:t>
            </w:r>
            <w:r w:rsidRPr="009B1A83">
              <w:rPr>
                <w:sz w:val="20"/>
                <w:szCs w:val="20"/>
              </w:rPr>
              <w:t xml:space="preserve">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9B1A83" w:rsidRDefault="00455661" w:rsidP="008E2B40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</w:tbl>
    <w:p w:rsidR="00455661" w:rsidRPr="000A5F52" w:rsidRDefault="00455661" w:rsidP="00455661">
      <w:pPr>
        <w:pStyle w:val="Chapter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455661" w:rsidRPr="006B2BCC" w:rsidRDefault="00455661" w:rsidP="00455661">
      <w:pPr>
        <w:pageBreakBefore/>
        <w:ind w:right="-1"/>
        <w:rPr>
          <w:sz w:val="20"/>
          <w:szCs w:val="20"/>
        </w:rPr>
      </w:pPr>
      <w:r w:rsidRPr="006B2BCC">
        <w:rPr>
          <w:b/>
          <w:bCs/>
          <w:sz w:val="20"/>
          <w:szCs w:val="20"/>
          <w:u w:val="single"/>
        </w:rPr>
        <w:lastRenderedPageBreak/>
        <w:t>Μέρος IV: Κριτήρια επιλογής</w:t>
      </w:r>
    </w:p>
    <w:p w:rsidR="00455661" w:rsidRPr="006B2BCC" w:rsidRDefault="00455661" w:rsidP="00455661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 xml:space="preserve">Όσον αφορά τα κριτήρια επιλογής (ενότητες Α έως Δ του παρόντος μέρους), ο οικονομικός φορέας δηλώνει ότι: </w:t>
      </w:r>
    </w:p>
    <w:p w:rsidR="00455661" w:rsidRPr="006B2BCC" w:rsidRDefault="00455661" w:rsidP="00455661">
      <w:pPr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t>Α: Καταλληλότητα</w:t>
      </w:r>
    </w:p>
    <w:p w:rsidR="00455661" w:rsidRPr="000A5F52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  <w:highlight w:val="yellow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 παράσχει πληροφορίες </w:t>
      </w:r>
      <w:r w:rsidRPr="006B2BCC">
        <w:rPr>
          <w:b/>
          <w:i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</w:t>
            </w:r>
          </w:p>
        </w:tc>
      </w:tr>
      <w:tr w:rsidR="00455661" w:rsidRPr="000A5F52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kern w:val="1"/>
                <w:sz w:val="20"/>
                <w:szCs w:val="20"/>
              </w:rPr>
              <w:t>1) Ο οικονομικός φορέας είναι εγγεγραμμένος στα σχετικά επαγγελματικά ή εμπορικά μητρώα</w:t>
            </w:r>
            <w:r w:rsidRPr="006B2BCC">
              <w:rPr>
                <w:kern w:val="1"/>
                <w:sz w:val="20"/>
                <w:szCs w:val="20"/>
              </w:rPr>
              <w:t xml:space="preserve"> που τηρούνται στην Ελλάδα ή στο κράτος μέλος εγκατάστασής του: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[…]</w:t>
            </w: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</w:tbl>
    <w:p w:rsidR="00455661" w:rsidRPr="006B2BCC" w:rsidRDefault="00455661" w:rsidP="00455661">
      <w:pPr>
        <w:pageBreakBefore/>
        <w:ind w:left="2160" w:right="-1" w:firstLine="720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lastRenderedPageBreak/>
        <w:t>Β: Οικονομική και χρηματοοικονομική επάρκεια</w:t>
      </w:r>
    </w:p>
    <w:p w:rsidR="00455661" w:rsidRPr="006B2BCC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παράσχει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784" w:type="dxa"/>
        <w:jc w:val="center"/>
        <w:tblLayout w:type="fixed"/>
        <w:tblLook w:val="0000"/>
      </w:tblPr>
      <w:tblGrid>
        <w:gridCol w:w="4531"/>
        <w:gridCol w:w="4253"/>
      </w:tblGrid>
      <w:tr w:rsidR="00455661" w:rsidRPr="006B2BCC" w:rsidTr="008E2B4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Οικονομική και χρηματοοικονομική επάρκεια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455661" w:rsidRPr="006B2BCC" w:rsidTr="008E2B4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1) Ο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(αριθμός ετών, κύκλος εργασιών)</w:t>
            </w:r>
            <w:r w:rsidRPr="006B2BCC">
              <w:rPr>
                <w:b/>
                <w:kern w:val="1"/>
                <w:sz w:val="20"/>
                <w:szCs w:val="20"/>
              </w:rPr>
              <w:t>: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[……],[……][…]νόμισμα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  <w:tr w:rsidR="00455661" w:rsidRPr="006B2BCC" w:rsidTr="008E2B4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2) Σε περίπτωση που οι πληροφορίες σχετικά με τον κύκλο εργασιών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[…................................…]</w:t>
            </w:r>
          </w:p>
        </w:tc>
      </w:tr>
      <w:tr w:rsidR="00455661" w:rsidRPr="000A5F52" w:rsidTr="008E2B4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 xml:space="preserve">3) Όσον αφορά τις </w:t>
            </w:r>
            <w:r w:rsidRPr="006B2BCC">
              <w:rPr>
                <w:b/>
                <w:sz w:val="20"/>
                <w:szCs w:val="20"/>
              </w:rPr>
              <w:t>λοιπές οικονομικές ή χρηματοοικονομικές απαιτήσεις,</w:t>
            </w:r>
            <w:r w:rsidRPr="006B2BCC">
              <w:rPr>
                <w:sz w:val="20"/>
                <w:szCs w:val="20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455661" w:rsidRPr="006B2BCC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Εάν η σχετική τεκμηρίωση που </w:t>
            </w:r>
            <w:r w:rsidRPr="006B2BCC">
              <w:rPr>
                <w:b/>
                <w:i/>
                <w:sz w:val="20"/>
                <w:szCs w:val="20"/>
              </w:rPr>
              <w:t>ενδέχεται</w:t>
            </w:r>
            <w:r w:rsidRPr="006B2BCC">
              <w:rPr>
                <w:i/>
                <w:sz w:val="20"/>
                <w:szCs w:val="20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>[……..........]</w:t>
            </w:r>
          </w:p>
          <w:p w:rsidR="00455661" w:rsidRPr="006B2BCC" w:rsidRDefault="00455661" w:rsidP="008E2B40">
            <w:pPr>
              <w:ind w:right="-1"/>
              <w:rPr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i/>
                <w:sz w:val="20"/>
                <w:szCs w:val="20"/>
              </w:rPr>
            </w:pPr>
          </w:p>
          <w:p w:rsidR="00455661" w:rsidRPr="006B2BCC" w:rsidRDefault="00455661" w:rsidP="008E2B40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55661" w:rsidRPr="006B2BCC" w:rsidRDefault="00455661" w:rsidP="008E2B40">
            <w:pPr>
              <w:ind w:right="-1"/>
              <w:rPr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455661" w:rsidRPr="000A5F52" w:rsidRDefault="00455661" w:rsidP="00455661">
      <w:pPr>
        <w:keepNext/>
        <w:spacing w:before="120" w:after="360"/>
        <w:ind w:right="-1"/>
        <w:rPr>
          <w:b/>
          <w:smallCaps/>
          <w:kern w:val="1"/>
          <w:sz w:val="20"/>
          <w:szCs w:val="20"/>
          <w:highlight w:val="yellow"/>
        </w:rPr>
      </w:pPr>
    </w:p>
    <w:p w:rsidR="00455661" w:rsidRPr="006B2BCC" w:rsidRDefault="00455661" w:rsidP="00455661">
      <w:pPr>
        <w:pageBreakBefore/>
        <w:ind w:right="-1" w:firstLine="397"/>
        <w:rPr>
          <w:b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lastRenderedPageBreak/>
        <w:t>Γ: Τεχνική και επαγγελματική ικανότητα</w:t>
      </w:r>
    </w:p>
    <w:p w:rsidR="00455661" w:rsidRPr="006B2BCC" w:rsidRDefault="00455661" w:rsidP="00455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kern w:val="1"/>
          <w:sz w:val="20"/>
          <w:szCs w:val="20"/>
        </w:rPr>
        <w:t>Ο οικονομικός φορέας πρέπει να παράσχε</w:t>
      </w:r>
      <w:r w:rsidRPr="006B2BCC">
        <w:rPr>
          <w:b/>
          <w:i/>
          <w:kern w:val="1"/>
          <w:sz w:val="20"/>
          <w:szCs w:val="20"/>
        </w:rPr>
        <w:t>ι</w:t>
      </w:r>
      <w:r w:rsidRPr="006B2BCC">
        <w:rPr>
          <w:b/>
          <w:kern w:val="1"/>
          <w:sz w:val="20"/>
          <w:szCs w:val="20"/>
        </w:rPr>
        <w:t xml:space="preserve">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kern w:val="1"/>
          <w:sz w:val="20"/>
          <w:szCs w:val="20"/>
        </w:rPr>
        <w:t xml:space="preserve"> όταν τα σχετικά κριτήρια επιλογής έχουν οριστεί από την αναθέτουσα αρχή ή τον αναθέτοντα φορέα  </w:t>
      </w:r>
      <w:r w:rsidRPr="006B2BCC">
        <w:rPr>
          <w:b/>
          <w:bCs/>
          <w:kern w:val="1"/>
          <w:sz w:val="20"/>
          <w:szCs w:val="20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9129" w:type="dxa"/>
        <w:jc w:val="center"/>
        <w:tblLayout w:type="fixed"/>
        <w:tblLook w:val="0000"/>
      </w:tblPr>
      <w:tblGrid>
        <w:gridCol w:w="4479"/>
        <w:gridCol w:w="4650"/>
      </w:tblGrid>
      <w:tr w:rsidR="00455661" w:rsidRPr="006B2BCC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Τεχνική και επαγγελματική ικανότητα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455661" w:rsidRPr="006B2BCC" w:rsidTr="008E2B4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1) Μόνο για </w:t>
            </w:r>
            <w:r w:rsidRPr="006B2BCC">
              <w:rPr>
                <w:b/>
                <w:i/>
                <w:kern w:val="1"/>
                <w:sz w:val="20"/>
                <w:szCs w:val="20"/>
              </w:rPr>
              <w:t>δημόσιες συμβάσεις προμηθειών και δημόσιες συμβάσεις υπηρεσιών</w:t>
            </w:r>
            <w:r w:rsidRPr="006B2BCC">
              <w:rPr>
                <w:kern w:val="1"/>
                <w:sz w:val="20"/>
                <w:szCs w:val="20"/>
              </w:rPr>
              <w:t>: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Κατά τη διάρκεια της περιόδου αναφοράς, ο οικονομικός φορέας έχει </w:t>
            </w:r>
            <w:r w:rsidRPr="006B2BCC">
              <w:rPr>
                <w:b/>
                <w:kern w:val="1"/>
                <w:sz w:val="20"/>
                <w:szCs w:val="20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455661" w:rsidRPr="006B2BCC" w:rsidRDefault="00455661" w:rsidP="008E2B40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455661" w:rsidRPr="006B2BCC" w:rsidTr="008E2B4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Παραλήπτες</w:t>
                  </w:r>
                </w:p>
              </w:tc>
            </w:tr>
            <w:tr w:rsidR="00455661" w:rsidRPr="006B2BCC" w:rsidTr="008E2B4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5661" w:rsidRPr="006B2BCC" w:rsidRDefault="00455661" w:rsidP="008E2B40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:rsidR="00455661" w:rsidRPr="006B2BCC" w:rsidRDefault="00455661" w:rsidP="008E2B40">
            <w:pPr>
              <w:ind w:right="-1" w:firstLine="397"/>
              <w:rPr>
                <w:kern w:val="1"/>
                <w:sz w:val="20"/>
                <w:szCs w:val="20"/>
              </w:rPr>
            </w:pPr>
          </w:p>
        </w:tc>
      </w:tr>
    </w:tbl>
    <w:p w:rsidR="00455661" w:rsidRDefault="00455661" w:rsidP="00455661">
      <w:pPr>
        <w:ind w:right="-1"/>
        <w:rPr>
          <w:bCs/>
          <w:sz w:val="20"/>
          <w:szCs w:val="20"/>
          <w:highlight w:val="yellow"/>
        </w:rPr>
      </w:pPr>
    </w:p>
    <w:p w:rsidR="00455661" w:rsidRPr="006B2BCC" w:rsidRDefault="00455661" w:rsidP="00455661">
      <w:pPr>
        <w:ind w:right="-1"/>
        <w:rPr>
          <w:b/>
          <w:bCs/>
          <w:sz w:val="20"/>
          <w:szCs w:val="20"/>
        </w:rPr>
      </w:pPr>
      <w:r w:rsidRPr="006B2BCC">
        <w:rPr>
          <w:b/>
          <w:bCs/>
          <w:sz w:val="20"/>
          <w:szCs w:val="20"/>
        </w:rPr>
        <w:t>Μέρος VI: Τελικές δηλώσεις</w:t>
      </w:r>
    </w:p>
    <w:p w:rsidR="00455661" w:rsidRPr="006B2BCC" w:rsidRDefault="00455661" w:rsidP="00455661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455661" w:rsidRPr="006B2BCC" w:rsidRDefault="00455661" w:rsidP="00455661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55661" w:rsidRPr="000A5F52" w:rsidRDefault="00455661" w:rsidP="00455661">
      <w:pPr>
        <w:ind w:right="-1"/>
        <w:rPr>
          <w:rStyle w:val="a3"/>
          <w:sz w:val="20"/>
          <w:szCs w:val="20"/>
        </w:rPr>
      </w:pPr>
      <w:r w:rsidRPr="006B2BCC">
        <w:rPr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B2BCC">
        <w:rPr>
          <w:rStyle w:val="a3"/>
          <w:sz w:val="20"/>
          <w:szCs w:val="20"/>
        </w:rPr>
        <w:t>.</w:t>
      </w:r>
    </w:p>
    <w:p w:rsidR="00455661" w:rsidRPr="006B2BCC" w:rsidRDefault="00455661" w:rsidP="00455661">
      <w:pPr>
        <w:ind w:right="-1"/>
        <w:rPr>
          <w:sz w:val="20"/>
          <w:szCs w:val="20"/>
        </w:rPr>
      </w:pPr>
      <w:r w:rsidRPr="00CB79D5">
        <w:t>β) η αναθέτουσα αρχή ή ο αναθέτων φορέας έχουν ήδη στην κατοχή τους τα σχετικά έγγραφα.</w:t>
      </w:r>
    </w:p>
    <w:p w:rsidR="00000000" w:rsidRDefault="00455661" w:rsidP="00455661">
      <w:r>
        <w:rPr>
          <w:i/>
          <w:sz w:val="20"/>
          <w:szCs w:val="20"/>
        </w:rPr>
        <w:t>η</w:t>
      </w:r>
      <w:r w:rsidRPr="006B2BCC">
        <w:rPr>
          <w:i/>
          <w:sz w:val="20"/>
          <w:szCs w:val="20"/>
        </w:rPr>
        <w:t>μερομηνία, τόπος και, όπου ζητείται ή είναι απαραίτητο, υπογραφή(-ές): [……]</w:t>
      </w:r>
    </w:p>
    <w:sectPr w:rsidR="00000000" w:rsidSect="0045566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61" w:rsidRDefault="00455661" w:rsidP="00455661">
      <w:pPr>
        <w:spacing w:after="0" w:line="240" w:lineRule="auto"/>
      </w:pPr>
      <w:r>
        <w:separator/>
      </w:r>
    </w:p>
  </w:endnote>
  <w:endnote w:type="continuationSeparator" w:id="1">
    <w:p w:rsidR="00455661" w:rsidRDefault="00455661" w:rsidP="0045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21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455661" w:rsidRDefault="00455661">
            <w:pPr>
              <w:pStyle w:val="a7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5661" w:rsidRDefault="004556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61" w:rsidRDefault="00455661" w:rsidP="00455661">
      <w:pPr>
        <w:spacing w:after="0" w:line="240" w:lineRule="auto"/>
      </w:pPr>
      <w:r>
        <w:separator/>
      </w:r>
    </w:p>
  </w:footnote>
  <w:footnote w:type="continuationSeparator" w:id="1">
    <w:p w:rsidR="00455661" w:rsidRDefault="00455661" w:rsidP="0045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661"/>
    <w:rsid w:val="0045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5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455661"/>
    <w:rPr>
      <w:rFonts w:cs="Times New Roman"/>
      <w:vertAlign w:val="superscript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455661"/>
    <w:pPr>
      <w:suppressAutoHyphens/>
      <w:spacing w:after="120" w:line="240" w:lineRule="auto"/>
      <w:ind w:left="720"/>
      <w:contextualSpacing/>
      <w:jc w:val="both"/>
    </w:pPr>
    <w:rPr>
      <w:rFonts w:ascii="Calibri" w:eastAsia="SimSun" w:hAnsi="Calibri" w:cs="Times New Roman"/>
      <w:szCs w:val="24"/>
      <w:lang w:val="en-GB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4"/>
    <w:uiPriority w:val="34"/>
    <w:rsid w:val="00455661"/>
    <w:rPr>
      <w:rFonts w:ascii="Calibri" w:eastAsia="SimSun" w:hAnsi="Calibri" w:cs="Times New Roman"/>
      <w:szCs w:val="24"/>
      <w:lang w:val="en-GB" w:eastAsia="zh-CN"/>
    </w:rPr>
  </w:style>
  <w:style w:type="character" w:customStyle="1" w:styleId="NormalBoldChar">
    <w:name w:val="NormalBold Char"/>
    <w:rsid w:val="004556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455661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455661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styleId="a5">
    <w:name w:val="Subtle Reference"/>
    <w:uiPriority w:val="31"/>
    <w:qFormat/>
    <w:rsid w:val="00455661"/>
    <w:rPr>
      <w:b/>
      <w:bCs/>
      <w:color w:val="4F81BD"/>
    </w:rPr>
  </w:style>
  <w:style w:type="character" w:customStyle="1" w:styleId="1Char">
    <w:name w:val="Επικεφαλίδα 1 Char"/>
    <w:basedOn w:val="a0"/>
    <w:link w:val="1"/>
    <w:uiPriority w:val="9"/>
    <w:rsid w:val="00455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45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55661"/>
  </w:style>
  <w:style w:type="paragraph" w:styleId="a7">
    <w:name w:val="footer"/>
    <w:basedOn w:val="a"/>
    <w:link w:val="Char1"/>
    <w:uiPriority w:val="99"/>
    <w:unhideWhenUsed/>
    <w:rsid w:val="0045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55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2858</Words>
  <Characters>15435</Characters>
  <Application>Microsoft Office Word</Application>
  <DocSecurity>0</DocSecurity>
  <Lines>128</Lines>
  <Paragraphs>36</Paragraphs>
  <ScaleCrop>false</ScaleCrop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2019-09-03T10:21:00Z</dcterms:created>
  <dcterms:modified xsi:type="dcterms:W3CDTF">2019-09-03T10:21:00Z</dcterms:modified>
</cp:coreProperties>
</file>